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7B5" w:rsidRDefault="007907B5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pPr w:leftFromText="180" w:rightFromText="180" w:vertAnchor="text" w:tblpY="117"/>
        <w:tblW w:w="9351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9351"/>
      </w:tblGrid>
      <w:tr w:rsidR="007907B5" w:rsidTr="007C5972">
        <w:tc>
          <w:tcPr>
            <w:tcW w:w="9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7B5" w:rsidRDefault="007907B5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907B5" w:rsidRPr="00555FA1" w:rsidRDefault="00273A0F" w:rsidP="007C5972">
            <w:pPr>
              <w:spacing w:before="120" w:after="120" w:line="276" w:lineRule="auto"/>
              <w:ind w:left="283" w:right="355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OGGETTO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: </w:t>
            </w:r>
            <w:r w:rsidR="007C5972" w:rsidRPr="00555FA1">
              <w:rPr>
                <w:rFonts w:ascii="Calibri" w:eastAsia="Calibri" w:hAnsi="Calibri" w:cs="Calibri"/>
                <w:b/>
                <w:sz w:val="22"/>
                <w:szCs w:val="22"/>
              </w:rPr>
              <w:t>PIANO NAZIONALE DI RIPRESA E RESILIENZA - MISSIONE 4: ISTRUZIONE E RICERCA - COMPONENTE 1 – POTENZIAMENTO DELL’OFFERTA DEI SERVIZI DI ISTRUZIONE: DAGLI ASILI NIDO ALLE UNIVERSITÀ - INVESTIMENTO 2.1: DIDATTICA DIGITALE INTEGRATA E FORMAZIONE ALLA TRANSIZIONE DIGITALE PER IL PERSONALE SCOLASTICO - FORMAZIONE DEL PERSONALE SCOLASTICO PER LA TRANSIZI</w:t>
            </w:r>
            <w:r w:rsidR="007C5972">
              <w:rPr>
                <w:rFonts w:ascii="Calibri" w:eastAsia="Calibri" w:hAnsi="Calibri" w:cs="Calibri"/>
                <w:b/>
                <w:sz w:val="22"/>
                <w:szCs w:val="22"/>
              </w:rPr>
              <w:t>ONE DIGITALE (D.M. 66/2023)</w:t>
            </w:r>
          </w:p>
          <w:p w:rsidR="00555FA1" w:rsidRDefault="00555FA1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20" w:after="120" w:line="276" w:lineRule="auto"/>
              <w:ind w:left="283" w:right="30"/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 xml:space="preserve">ALLEGATO “A” ALL’AVVISO PUBBLICO DI SELEZIONE PER IL CONFERIMENTO DI INCARICHI INDIVIDUALI </w:t>
            </w:r>
          </w:p>
          <w:p w:rsidR="00555FA1" w:rsidRDefault="00555FA1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</w:p>
          <w:p w:rsidR="007907B5" w:rsidRDefault="00273A0F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DOMANDA DI PARTECIPAZIONE</w:t>
            </w:r>
          </w:p>
          <w:p w:rsidR="007907B5" w:rsidRDefault="007907B5">
            <w:pPr>
              <w:spacing w:before="144" w:after="144" w:line="276" w:lineRule="auto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:rsidR="007C5972" w:rsidRDefault="00273A0F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Procedura di selezione per il conferi</w:t>
            </w:r>
            <w:r w:rsidR="00CF3D09">
              <w:rPr>
                <w:rFonts w:ascii="Calibri" w:eastAsia="Calibri" w:hAnsi="Calibri" w:cs="Calibri"/>
                <w:sz w:val="22"/>
                <w:szCs w:val="22"/>
              </w:rPr>
              <w:t xml:space="preserve">mento di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>N. 1</w:t>
            </w:r>
            <w:r w:rsidR="00E76252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INCARIC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E76252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E76252">
              <w:rPr>
                <w:rFonts w:ascii="Calibri" w:eastAsia="Calibri" w:hAnsi="Calibri" w:cs="Calibri"/>
                <w:sz w:val="22"/>
                <w:szCs w:val="22"/>
              </w:rPr>
              <w:t>INTERNO DOCENTE ESPERTO E N. 1 DOCENTE INTERNO TUTOR RELATIVO AL CORSO VIDEOMAKER E DI N. 1 DOCENTE INTERNO ESPERTO E N. 1 DOCENTE INTERNO TUTOR RELATIVO AL CORSO EXCEL PRINCIPIAN</w:t>
            </w:r>
            <w:r w:rsidR="003F4361">
              <w:rPr>
                <w:rFonts w:ascii="Calibri" w:eastAsia="Calibri" w:hAnsi="Calibri" w:cs="Calibri"/>
                <w:sz w:val="22"/>
                <w:szCs w:val="22"/>
              </w:rPr>
              <w:t xml:space="preserve">TI </w:t>
            </w:r>
            <w:r w:rsidR="00B8010C">
              <w:rPr>
                <w:rFonts w:ascii="Calibri" w:eastAsia="Calibri" w:hAnsi="Calibri" w:cs="Calibri"/>
                <w:sz w:val="22"/>
                <w:szCs w:val="22"/>
              </w:rPr>
              <w:t>inerenti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al progetto PNRR </w:t>
            </w:r>
            <w:r w:rsidR="00555FA1" w:rsidRPr="00555FA1">
              <w:rPr>
                <w:rFonts w:ascii="Calibri" w:eastAsia="Calibri" w:hAnsi="Calibri" w:cs="Calibri"/>
                <w:sz w:val="22"/>
                <w:szCs w:val="22"/>
              </w:rPr>
              <w:t>dal titolo</w:t>
            </w:r>
          </w:p>
          <w:p w:rsidR="007C5972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“FORMAZIONE CONTINU</w:t>
            </w:r>
            <w:r w:rsidR="007C5972">
              <w:rPr>
                <w:rFonts w:ascii="Calibri" w:eastAsia="Calibri" w:hAnsi="Calibri" w:cs="Calibri"/>
                <w:sz w:val="22"/>
                <w:szCs w:val="22"/>
              </w:rPr>
              <w:t xml:space="preserve">A PER LA TRANSIZIONE DIGITALE” 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 xml:space="preserve"> CODICE AVVISO M4C1I2.1-2023-1222</w:t>
            </w:r>
          </w:p>
          <w:p w:rsidR="00555FA1" w:rsidRPr="00555FA1" w:rsidRDefault="00555FA1" w:rsidP="00555FA1">
            <w:pPr>
              <w:pStyle w:val="Corpotesto"/>
              <w:spacing w:before="11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555FA1">
              <w:rPr>
                <w:rFonts w:ascii="Calibri" w:eastAsia="Calibri" w:hAnsi="Calibri" w:cs="Calibri"/>
                <w:sz w:val="22"/>
                <w:szCs w:val="22"/>
              </w:rPr>
              <w:t>CUP E14D23005550006</w:t>
            </w:r>
          </w:p>
          <w:p w:rsidR="007907B5" w:rsidRDefault="007907B5" w:rsidP="00555FA1">
            <w:pPr>
              <w:spacing w:line="271" w:lineRule="auto"/>
              <w:ind w:left="870" w:right="541"/>
              <w:jc w:val="center"/>
              <w:rPr>
                <w:rFonts w:ascii="Calibri" w:eastAsia="Calibri" w:hAnsi="Calibri" w:cs="Calibri"/>
                <w:b/>
                <w:i/>
                <w:sz w:val="22"/>
                <w:szCs w:val="22"/>
              </w:rPr>
            </w:pPr>
            <w:bookmarkStart w:id="0" w:name="_heading=h.gjdgxs" w:colFirst="0" w:colLast="0"/>
            <w:bookmarkEnd w:id="0"/>
          </w:p>
        </w:tc>
      </w:tr>
    </w:tbl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br w:type="page"/>
      </w:r>
    </w:p>
    <w:p w:rsidR="007907B5" w:rsidRDefault="007907B5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bookmarkStart w:id="1" w:name="_heading=h.30j0zll" w:colFirst="0" w:colLast="0"/>
      <w:bookmarkEnd w:id="1"/>
      <w:r>
        <w:rPr>
          <w:rFonts w:ascii="Calibri" w:eastAsia="Calibri" w:hAnsi="Calibri" w:cs="Calibri"/>
          <w:b/>
          <w:sz w:val="22"/>
          <w:szCs w:val="22"/>
        </w:rPr>
        <w:t xml:space="preserve">Il/La sottoscritto/a ______________________________________________ nato/a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________________________ il____________________ residente a___________________________ Provincia di ___________________ Via/Piazza _______________________________________________n. _________ Codice Fiscale ________________________________________________________, in qualità di ______________________________________________ [</w:t>
      </w:r>
      <w:r>
        <w:rPr>
          <w:rFonts w:ascii="Calibri" w:eastAsia="Calibri" w:hAnsi="Calibri" w:cs="Calibri"/>
          <w:b/>
          <w:i/>
          <w:sz w:val="22"/>
          <w:szCs w:val="22"/>
        </w:rPr>
        <w:t>indicare se il partecipante rient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>ra tra il personale interno all’</w:t>
      </w:r>
      <w:r>
        <w:rPr>
          <w:rFonts w:ascii="Calibri" w:eastAsia="Calibri" w:hAnsi="Calibri" w:cs="Calibri"/>
          <w:b/>
          <w:i/>
          <w:sz w:val="22"/>
          <w:szCs w:val="22"/>
        </w:rPr>
        <w:t xml:space="preserve"> Istituzione scolastica</w:t>
      </w:r>
      <w:r w:rsidR="00555FA1">
        <w:rPr>
          <w:rFonts w:ascii="Calibri" w:eastAsia="Calibri" w:hAnsi="Calibri" w:cs="Calibri"/>
          <w:b/>
          <w:i/>
          <w:sz w:val="22"/>
          <w:szCs w:val="22"/>
        </w:rPr>
        <w:t xml:space="preserve"> e in quale profilo</w:t>
      </w:r>
      <w:r>
        <w:rPr>
          <w:rFonts w:ascii="Calibri" w:eastAsia="Calibri" w:hAnsi="Calibri" w:cs="Calibri"/>
          <w:b/>
          <w:sz w:val="22"/>
          <w:szCs w:val="22"/>
        </w:rPr>
        <w:t>]</w:t>
      </w:r>
      <w:r w:rsidR="00E76252">
        <w:rPr>
          <w:rFonts w:ascii="Calibri" w:eastAsia="Calibri" w:hAnsi="Calibri" w:cs="Calibri"/>
          <w:b/>
          <w:sz w:val="22"/>
          <w:szCs w:val="22"/>
        </w:rPr>
        <w:t xml:space="preserve"> per il Corso di ________________ (</w:t>
      </w:r>
      <w:r w:rsidR="00B8010C">
        <w:rPr>
          <w:rFonts w:ascii="Calibri" w:eastAsia="Calibri" w:hAnsi="Calibri" w:cs="Calibri"/>
          <w:b/>
          <w:i/>
          <w:sz w:val="22"/>
          <w:szCs w:val="22"/>
        </w:rPr>
        <w:t xml:space="preserve">Indicare Corso </w:t>
      </w:r>
      <w:r w:rsidR="00E76252" w:rsidRPr="003F4361">
        <w:rPr>
          <w:rFonts w:ascii="Calibri" w:eastAsia="Calibri" w:hAnsi="Calibri" w:cs="Calibri"/>
          <w:b/>
          <w:i/>
          <w:sz w:val="22"/>
          <w:szCs w:val="22"/>
        </w:rPr>
        <w:t>Videomaker/Corso</w:t>
      </w:r>
      <w:r w:rsidR="00B8010C">
        <w:rPr>
          <w:rFonts w:ascii="Calibri" w:eastAsia="Calibri" w:hAnsi="Calibri" w:cs="Calibri"/>
          <w:b/>
          <w:i/>
          <w:sz w:val="22"/>
          <w:szCs w:val="22"/>
        </w:rPr>
        <w:t xml:space="preserve"> </w:t>
      </w:r>
      <w:r w:rsidR="00E76252" w:rsidRPr="003F4361">
        <w:rPr>
          <w:rFonts w:ascii="Calibri" w:eastAsia="Calibri" w:hAnsi="Calibri" w:cs="Calibri"/>
          <w:b/>
          <w:i/>
          <w:sz w:val="22"/>
          <w:szCs w:val="22"/>
        </w:rPr>
        <w:t>Excel</w:t>
      </w:r>
      <w:r w:rsidR="00E76252">
        <w:rPr>
          <w:rFonts w:ascii="Calibri" w:eastAsia="Calibri" w:hAnsi="Calibri" w:cs="Calibri"/>
          <w:b/>
          <w:sz w:val="22"/>
          <w:szCs w:val="22"/>
        </w:rPr>
        <w:t>)</w:t>
      </w:r>
      <w:r w:rsidR="00896914">
        <w:rPr>
          <w:rFonts w:ascii="Calibri" w:eastAsia="Calibri" w:hAnsi="Calibri" w:cs="Calibri"/>
          <w:b/>
          <w:sz w:val="22"/>
          <w:szCs w:val="22"/>
        </w:rPr>
        <w:t xml:space="preserve">, </w:t>
      </w:r>
      <w:r w:rsidR="00E76252">
        <w:rPr>
          <w:rFonts w:ascii="Calibri" w:eastAsia="Calibri" w:hAnsi="Calibri" w:cs="Calibri"/>
          <w:b/>
          <w:sz w:val="22"/>
          <w:szCs w:val="22"/>
        </w:rPr>
        <w:t>in qualità di __________________ (</w:t>
      </w:r>
      <w:r w:rsidR="00E76252" w:rsidRPr="003F4361">
        <w:rPr>
          <w:rFonts w:ascii="Calibri" w:eastAsia="Calibri" w:hAnsi="Calibri" w:cs="Calibri"/>
          <w:b/>
          <w:i/>
          <w:sz w:val="22"/>
          <w:szCs w:val="22"/>
        </w:rPr>
        <w:t>indicare se Esperto/Tutor</w:t>
      </w:r>
      <w:r w:rsidR="00E76252">
        <w:rPr>
          <w:rFonts w:ascii="Calibri" w:eastAsia="Calibri" w:hAnsi="Calibri" w:cs="Calibri"/>
          <w:b/>
          <w:sz w:val="22"/>
          <w:szCs w:val="22"/>
        </w:rPr>
        <w:t>)</w:t>
      </w: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d.P.R.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n. 445 del 28 dicembre 2000,</w:t>
      </w:r>
    </w:p>
    <w:p w:rsidR="007C5972" w:rsidRDefault="007C5972">
      <w:pPr>
        <w:spacing w:before="120" w:after="120" w:line="276" w:lineRule="auto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CHIEDE</w:t>
      </w:r>
    </w:p>
    <w:p w:rsidR="007C5972" w:rsidRDefault="007C5972">
      <w:pPr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p w:rsidR="007907B5" w:rsidRDefault="00273A0F">
      <w:pP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essere ammesso/a </w:t>
      </w:r>
      <w:proofErr w:type="spellStart"/>
      <w:r>
        <w:rPr>
          <w:rFonts w:ascii="Calibri" w:eastAsia="Calibri" w:hAnsi="Calibri" w:cs="Calibri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partecipare alla procedura in oggetto</w:t>
      </w:r>
      <w:r w:rsidR="00555FA1">
        <w:rPr>
          <w:rFonts w:ascii="Calibri" w:eastAsia="Calibri" w:hAnsi="Calibri" w:cs="Calibri"/>
          <w:sz w:val="22"/>
          <w:szCs w:val="22"/>
        </w:rPr>
        <w:t>.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 tal fine, </w:t>
      </w:r>
      <w:r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dichiara</w:t>
      </w:r>
      <w:r>
        <w:rPr>
          <w:rFonts w:ascii="Calibri" w:eastAsia="Calibri" w:hAnsi="Calibri" w:cs="Calibri"/>
          <w:color w:val="000000"/>
          <w:sz w:val="22"/>
          <w:szCs w:val="22"/>
        </w:rPr>
        <w:t>, sotto la propria responsabilità: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spacing w:before="120" w:after="120" w:line="276" w:lineRule="auto"/>
        <w:ind w:left="426" w:hanging="426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che i recapiti presso i quali si intendono ricevere le comunicazioni sono i seguenti: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residenza: _____________________________________________________________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ordinaria: ________________________________________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indirizzo posta elettronica certificata (PEC): __________________________________</w:t>
      </w:r>
    </w:p>
    <w:p w:rsidR="007907B5" w:rsidRDefault="00273A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709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numero di telefono: _____________________________________________________,</w:t>
      </w:r>
    </w:p>
    <w:p w:rsidR="007907B5" w:rsidRDefault="00273A0F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20" w:after="120" w:line="276" w:lineRule="auto"/>
        <w:ind w:left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autorizzando espressamente l’Istituzione scolastica all’utilizzo dei suddetti mezzi per effettuare le comunicazioni;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 Decreto e dell’Avviso e di accettare tutte le condizioni ivi contenute;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120" w:line="276" w:lineRule="auto"/>
        <w:ind w:left="426" w:hanging="426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aver preso visione dell’informativa di cui all’art. 10 dell’Avviso;</w:t>
      </w:r>
    </w:p>
    <w:p w:rsidR="007907B5" w:rsidRDefault="00273A0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142"/>
        </w:tabs>
        <w:spacing w:before="120" w:after="360" w:line="276" w:lineRule="auto"/>
        <w:ind w:left="425" w:hanging="425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C5972" w:rsidRDefault="007C5972">
      <w:pPr>
        <w:spacing w:line="240" w:lineRule="auto"/>
        <w:textAlignment w:val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Ai fini della partecipazione alla procedura in oggetto, il sottoscritto/a __________________________________</w:t>
      </w:r>
    </w:p>
    <w:p w:rsidR="007907B5" w:rsidRDefault="00273A0F">
      <w:pPr>
        <w:tabs>
          <w:tab w:val="left" w:pos="0"/>
          <w:tab w:val="left" w:pos="142"/>
        </w:tabs>
        <w:spacing w:before="120" w:after="120" w:line="276" w:lineRule="auto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DICHIARA ALTRESÌ</w:t>
      </w:r>
    </w:p>
    <w:p w:rsidR="007907B5" w:rsidRDefault="00273A0F">
      <w:pPr>
        <w:tabs>
          <w:tab w:val="left" w:pos="426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di possedere i requisiti di ammissione alla selezione in oggetto di cui </w:t>
      </w:r>
      <w:r w:rsidR="007C5972">
        <w:rPr>
          <w:rFonts w:ascii="Calibri" w:eastAsia="Calibri" w:hAnsi="Calibri" w:cs="Calibri"/>
          <w:sz w:val="22"/>
          <w:szCs w:val="22"/>
        </w:rPr>
        <w:t>all’</w:t>
      </w:r>
      <w:r>
        <w:rPr>
          <w:rFonts w:ascii="Calibri" w:eastAsia="Calibri" w:hAnsi="Calibri" w:cs="Calibri"/>
          <w:sz w:val="22"/>
          <w:szCs w:val="22"/>
        </w:rPr>
        <w:t xml:space="preserve"> Avviso </w:t>
      </w:r>
      <w:proofErr w:type="spellStart"/>
      <w:r>
        <w:rPr>
          <w:rFonts w:ascii="Calibri" w:eastAsia="Calibri" w:hAnsi="Calibri" w:cs="Calibri"/>
          <w:sz w:val="22"/>
          <w:szCs w:val="22"/>
        </w:rPr>
        <w:t>dd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  <w:r w:rsidR="003E60D6" w:rsidRPr="003E60D6">
        <w:rPr>
          <w:rFonts w:ascii="Calibri" w:eastAsia="Calibri" w:hAnsi="Calibri" w:cs="Calibri"/>
          <w:sz w:val="22"/>
          <w:szCs w:val="22"/>
        </w:rPr>
        <w:t>20</w:t>
      </w:r>
      <w:r w:rsidR="007C5972" w:rsidRPr="003E60D6">
        <w:rPr>
          <w:rFonts w:ascii="Calibri" w:eastAsia="Calibri" w:hAnsi="Calibri" w:cs="Calibri"/>
          <w:sz w:val="22"/>
          <w:szCs w:val="22"/>
        </w:rPr>
        <w:t>/04/2024</w:t>
      </w:r>
      <w:r>
        <w:rPr>
          <w:rFonts w:ascii="Calibri" w:eastAsia="Calibri" w:hAnsi="Calibri" w:cs="Calibri"/>
          <w:sz w:val="22"/>
          <w:szCs w:val="22"/>
        </w:rPr>
        <w:t xml:space="preserve"> e, nello specifico, di: </w:t>
      </w:r>
      <w:bookmarkStart w:id="2" w:name="_GoBack"/>
      <w:bookmarkEnd w:id="2"/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la cittadinanza italiana o di uno degli Stati membri dell’Unione europea;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avere il godimento dei diritti civili e politici; 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 escluso/a dall’elettorato politico attivo;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l’idoneità fisica allo svolgimento delle funzioni cui la presente procedura di selezione si riferisce;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essere sottoposto/a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procedimenti penali [</w:t>
      </w:r>
      <w:r>
        <w:rPr>
          <w:rFonts w:ascii="Calibri" w:eastAsia="Calibri" w:hAnsi="Calibri" w:cs="Calibri"/>
          <w:i/>
          <w:color w:val="000000"/>
          <w:sz w:val="22"/>
          <w:szCs w:val="22"/>
        </w:rPr>
        <w:t>o se sì a quali___________________________</w:t>
      </w:r>
      <w:r>
        <w:rPr>
          <w:rFonts w:ascii="Calibri" w:eastAsia="Calibri" w:hAnsi="Calibri" w:cs="Calibri"/>
          <w:color w:val="000000"/>
          <w:sz w:val="22"/>
          <w:szCs w:val="22"/>
        </w:rPr>
        <w:t>];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stato/a destituito/a o dispensato/a dall’impiego presso una Pubblica Amministrazione;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non essere stato/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>
        <w:rPr>
          <w:rFonts w:ascii="Calibri" w:eastAsia="Calibri" w:hAnsi="Calibri" w:cs="Calibri"/>
          <w:color w:val="000000"/>
          <w:sz w:val="22"/>
          <w:szCs w:val="22"/>
        </w:rPr>
        <w:t xml:space="preserve"> dichiarato/a decaduto/a o licenziato/a da un impiego statale;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non trovarsi in situazione di incompatibilità, ai sensi di quanto previsto dal d.lgs. n. 39/2013 e dall’art. 53, del d.lgs. n. 165/2001 e ai sensi del D.P.G.P. 30/11/1998, N. 39-111/LEG - Regolamento concernente “Autorizzazioni allo svolgimento di attività e incarichi compatibili con il rapporto di pubblico impiego presso la Provincia Autonoma di Trento e anagrafe degli incarichi dei dipendenti provinciali e degli enti funzionali” </w:t>
      </w:r>
      <w:proofErr w:type="spellStart"/>
      <w:r>
        <w:rPr>
          <w:rFonts w:ascii="Calibri" w:eastAsia="Calibri" w:hAnsi="Calibri" w:cs="Calibri"/>
          <w:color w:val="000000"/>
          <w:sz w:val="22"/>
          <w:szCs w:val="22"/>
        </w:rPr>
        <w:t>ss.</w:t>
      </w:r>
      <w:proofErr w:type="gramStart"/>
      <w:r>
        <w:rPr>
          <w:rFonts w:ascii="Calibri" w:eastAsia="Calibri" w:hAnsi="Calibri" w:cs="Calibri"/>
          <w:color w:val="000000"/>
          <w:sz w:val="22"/>
          <w:szCs w:val="22"/>
        </w:rPr>
        <w:t>mm.ii</w:t>
      </w:r>
      <w:proofErr w:type="spellEnd"/>
      <w:proofErr w:type="gramEnd"/>
      <w:r>
        <w:rPr>
          <w:rFonts w:ascii="Calibri" w:eastAsia="Calibri" w:hAnsi="Calibri" w:cs="Calibri"/>
          <w:color w:val="000000"/>
          <w:sz w:val="22"/>
          <w:szCs w:val="22"/>
        </w:rPr>
        <w:t>;</w:t>
      </w:r>
    </w:p>
    <w:p w:rsidR="007907B5" w:rsidRDefault="00273A0F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1058" w:hanging="283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bookmarkStart w:id="3" w:name="_heading=h.1fob9te" w:colFirst="0" w:colLast="0"/>
      <w:bookmarkEnd w:id="3"/>
      <w:r>
        <w:rPr>
          <w:rFonts w:ascii="Calibri" w:eastAsia="Calibri" w:hAnsi="Calibri" w:cs="Calibri"/>
          <w:color w:val="000000"/>
          <w:sz w:val="22"/>
          <w:szCs w:val="22"/>
        </w:rPr>
        <w:t>non trovarsi in situazioni di conflitto di interessi, anche potenziale, ai sensi dell’art. 53, comma 14, del d.lgs. 165/2001, che possano interferire con l’esercizio dell’incarico;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in possesso del requisito della particolare e comprovata specializzazione anche universitaria strettamente correlata al contenuto della prestazione richiesta;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essere autorizzato dalla propria amministrazione di appartenenza a svolgere attività di docenza (solo per gli esterni se dipendenti pubblici);</w:t>
      </w:r>
    </w:p>
    <w:p w:rsidR="007907B5" w:rsidRDefault="00273A0F">
      <w:pPr>
        <w:widowControl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possedere i seguenti criteri di selezione o di studio richiesto ai fini della partecipazione alla procedura in oggetto:</w:t>
      </w: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</w:p>
    <w:p w:rsidR="007907B5" w:rsidRDefault="007907B5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7C5972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284" w:hanging="284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W w:w="9750" w:type="dxa"/>
        <w:jc w:val="center"/>
        <w:tblLayout w:type="fixed"/>
        <w:tblLook w:val="0400" w:firstRow="0" w:lastRow="0" w:firstColumn="0" w:lastColumn="0" w:noHBand="0" w:noVBand="1"/>
      </w:tblPr>
      <w:tblGrid>
        <w:gridCol w:w="1665"/>
        <w:gridCol w:w="2985"/>
        <w:gridCol w:w="3615"/>
        <w:gridCol w:w="1485"/>
      </w:tblGrid>
      <w:tr w:rsidR="00557194" w:rsidRPr="00214D75" w:rsidTr="008939FD">
        <w:trPr>
          <w:trHeight w:val="688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214D75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</w:rPr>
              <w:lastRenderedPageBreak/>
              <w:t>CRITERI DI SELEZIONE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214D75" w:rsidRDefault="00557194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</w:rPr>
              <w:t xml:space="preserve">CRITERI DI </w:t>
            </w:r>
          </w:p>
          <w:p w:rsidR="00557194" w:rsidRPr="00214D75" w:rsidRDefault="00557194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</w:rPr>
              <w:t>VALUTAZIONE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B8010C" w:rsidRDefault="00B8010C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</w:rPr>
            </w:pPr>
            <w:r w:rsidRPr="00B8010C">
              <w:rPr>
                <w:rFonts w:ascii="Arial" w:eastAsia="Arial" w:hAnsi="Arial" w:cs="Arial"/>
                <w:b/>
              </w:rPr>
              <w:t xml:space="preserve">TITOLO </w:t>
            </w: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194" w:rsidRPr="00214D75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</w:rPr>
              <w:t>PUNTEGGIO</w:t>
            </w:r>
          </w:p>
        </w:tc>
      </w:tr>
      <w:tr w:rsidR="00557194" w:rsidRPr="00214D75" w:rsidTr="00B8010C">
        <w:trPr>
          <w:trHeight w:val="2278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ind w:hanging="28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Titoli di studio</w:t>
            </w:r>
          </w:p>
          <w:p w:rsidR="00557194" w:rsidRPr="00214D75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7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B8010C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>Laurea vecchio ordinamento o magistrale</w:t>
            </w:r>
            <w:r w:rsidR="00B8010C"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Punti 3 votazione da 80 a 100 </w:t>
            </w:r>
          </w:p>
          <w:p w:rsidR="00B8010C" w:rsidRPr="00B8010C" w:rsidRDefault="00B8010C" w:rsidP="00B8010C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Punti 4 votazione da 101 a 110 </w:t>
            </w:r>
          </w:p>
          <w:p w:rsidR="00B8010C" w:rsidRPr="00B8010C" w:rsidRDefault="00B8010C" w:rsidP="00B8010C">
            <w:pPr>
              <w:numPr>
                <w:ilvl w:val="0"/>
                <w:numId w:val="9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Punti 5 votazione da 110 lode </w:t>
            </w:r>
          </w:p>
          <w:p w:rsidR="00B8010C" w:rsidRPr="00214D75" w:rsidRDefault="00B8010C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Default="00557194" w:rsidP="008939FD">
            <w:pPr>
              <w:tabs>
                <w:tab w:val="left" w:pos="993"/>
              </w:tabs>
              <w:spacing w:before="5" w:line="276" w:lineRule="auto"/>
              <w:ind w:right="674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214D75" w:rsidRDefault="00557194" w:rsidP="00B8010C">
            <w:pPr>
              <w:pStyle w:val="Paragrafoelenco"/>
              <w:spacing w:line="240" w:lineRule="auto"/>
              <w:ind w:left="720"/>
              <w:contextualSpacing/>
              <w:jc w:val="left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7194" w:rsidRPr="00214D75" w:rsidTr="008939FD">
        <w:trPr>
          <w:trHeight w:val="558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B8010C" w:rsidRDefault="00557194" w:rsidP="008939FD">
            <w:pPr>
              <w:spacing w:before="120"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Diploma di istruzione secondaria di secondo grado abilitante </w:t>
            </w:r>
          </w:p>
          <w:p w:rsidR="00557194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4F60AA">
              <w:rPr>
                <w:rFonts w:ascii="Arial" w:eastAsia="Arial" w:hAnsi="Arial" w:cs="Arial"/>
                <w:color w:val="000000"/>
                <w:sz w:val="18"/>
                <w:szCs w:val="18"/>
              </w:rPr>
              <w:t>[Max 1 titolo valutabile]</w:t>
            </w:r>
            <w:r w:rsidR="00B801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3 votazione da 60/100 a 79/100 (da 36/60 a 47/60) </w:t>
            </w:r>
          </w:p>
          <w:p w:rsidR="00B8010C" w:rsidRPr="00B8010C" w:rsidRDefault="00B8010C" w:rsidP="00B8010C">
            <w:pPr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4 votazione da 80/100 a 89/100 (da 48/60 a 53/60) </w:t>
            </w:r>
          </w:p>
          <w:p w:rsidR="00B8010C" w:rsidRPr="00B8010C" w:rsidRDefault="00B8010C" w:rsidP="00B8010C">
            <w:pPr>
              <w:pStyle w:val="Paragrafoelenco"/>
              <w:numPr>
                <w:ilvl w:val="0"/>
                <w:numId w:val="10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color w:val="000000"/>
                <w:sz w:val="18"/>
                <w:szCs w:val="18"/>
              </w:rPr>
              <w:t>Punti 5 votazione da 90/100 a 100/100 (da 54/60 a 60/60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4F60AA" w:rsidRDefault="00557194" w:rsidP="00B8010C">
            <w:pPr>
              <w:pStyle w:val="Paragrafoelenco"/>
              <w:spacing w:after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7194" w:rsidRPr="00214D75" w:rsidTr="008939FD">
        <w:trPr>
          <w:trHeight w:val="1266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Pr="00B8010C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Master II livello </w:t>
            </w:r>
          </w:p>
          <w:p w:rsidR="00557194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4F60AA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4F60AA">
              <w:rPr>
                <w:rFonts w:ascii="Arial" w:eastAsia="Arial" w:hAnsi="Arial" w:cs="Arial"/>
                <w:sz w:val="18"/>
                <w:szCs w:val="18"/>
              </w:rPr>
              <w:t>punti 2 per ciascun percorso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557194" w:rsidRPr="004F60AA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Pr="00B8010C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>[2 punti per ciascun percorso]</w:t>
            </w:r>
            <w:r w:rsidR="00B8010C" w:rsidRPr="00B8010C"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8010C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10C" w:rsidRPr="00214D75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>Max 3 punti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after="120" w:line="240" w:lineRule="auto"/>
              <w:ind w:left="4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7194" w:rsidRPr="00214D75" w:rsidTr="008939FD">
        <w:trPr>
          <w:trHeight w:val="1266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Dottorato di ricerca </w:t>
            </w:r>
          </w:p>
          <w:p w:rsidR="00B8010C" w:rsidRPr="00B8010C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Pr="00067B91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 xml:space="preserve">Punti 3 per ciascun percorso </w:t>
            </w:r>
          </w:p>
          <w:p w:rsidR="00557194" w:rsidRPr="00B8010C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B8010C" w:rsidRDefault="00557194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[Max 1 titolo valutabile] </w:t>
            </w:r>
          </w:p>
          <w:p w:rsidR="00B8010C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10C" w:rsidRPr="004F60AA" w:rsidRDefault="00B8010C" w:rsidP="008939FD">
            <w:pPr>
              <w:spacing w:line="220" w:lineRule="auto"/>
              <w:ind w:left="141" w:right="80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>Max punti 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after="120" w:line="240" w:lineRule="auto"/>
              <w:ind w:left="454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57194" w:rsidRPr="00214D75" w:rsidTr="008939FD">
        <w:trPr>
          <w:trHeight w:val="1151"/>
          <w:jc w:val="center"/>
        </w:trPr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75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Esperienza professionale</w:t>
            </w:r>
          </w:p>
          <w:p w:rsidR="00557194" w:rsidRPr="00214D75" w:rsidRDefault="00557194" w:rsidP="008939FD">
            <w:pPr>
              <w:spacing w:before="120" w:after="120" w:line="240" w:lineRule="auto"/>
              <w:ind w:firstLine="2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214D75"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(Da valutare alla luce del curriculum vitae)</w:t>
            </w: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Default="00B8010C" w:rsidP="008939FD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  <w:p w:rsidR="00557194" w:rsidRPr="00B8010C" w:rsidRDefault="00557194" w:rsidP="008939FD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Anni di servizio tempo indeterminato</w:t>
            </w:r>
          </w:p>
          <w:p w:rsidR="00B8010C" w:rsidRDefault="00557194" w:rsidP="00B8010C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067B91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Minimo 180 gg.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pStyle w:val="Paragrafoelenco"/>
              <w:numPr>
                <w:ilvl w:val="0"/>
                <w:numId w:val="13"/>
              </w:numPr>
              <w:spacing w:before="120" w:after="1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Punti 1 per ogni anno scolastico </w:t>
            </w:r>
          </w:p>
          <w:p w:rsidR="00557194" w:rsidRPr="00214D75" w:rsidRDefault="00557194" w:rsidP="008939FD">
            <w:pPr>
              <w:spacing w:before="120" w:after="120" w:line="240" w:lineRule="auto"/>
              <w:ind w:hanging="4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067B91" w:rsidRDefault="00557194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7194" w:rsidRPr="00214D75" w:rsidTr="00B8010C">
        <w:trPr>
          <w:trHeight w:val="1002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B8010C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Anni di servizio tempo determinato </w:t>
            </w:r>
          </w:p>
          <w:p w:rsidR="00557194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>Minimo 180 gg.</w:t>
            </w:r>
            <w:r w:rsid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pStyle w:val="Paragrafoelenco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Punti 0,5 per ogni anno scolastico  </w:t>
            </w:r>
          </w:p>
          <w:p w:rsidR="00B8010C" w:rsidRPr="00214D75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B8010C">
            <w:pPr>
              <w:spacing w:before="120" w:line="240" w:lineRule="auto"/>
              <w:ind w:left="454"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57194" w:rsidRPr="00214D75" w:rsidTr="00B8010C">
        <w:trPr>
          <w:trHeight w:val="708"/>
          <w:jc w:val="center"/>
        </w:trPr>
        <w:tc>
          <w:tcPr>
            <w:tcW w:w="16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P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>Incarichi organizzativo-didattici ricoperti all’interno dell’istituto</w:t>
            </w:r>
            <w:r w:rsid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:rsidR="00B8010C" w:rsidRP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Default="00B8010C" w:rsidP="00B8010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508" w:firstLine="14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>Punti 2 per incarico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pStyle w:val="Paragrafoelenco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366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 xml:space="preserve">[Max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 esperienze</w:t>
            </w: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>]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067B91" w:rsidRDefault="00557194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557194" w:rsidRPr="00214D75" w:rsidTr="00B8010C">
        <w:trPr>
          <w:trHeight w:val="737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557194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Attività professionale nel campo della innovazione digitale </w:t>
            </w:r>
          </w:p>
          <w:p w:rsidR="00B8010C" w:rsidRP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10C" w:rsidRDefault="00B8010C" w:rsidP="00B8010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3" w:hanging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>Punti 2 per incarico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  <w:p w:rsidR="00B8010C" w:rsidRPr="00B8010C" w:rsidRDefault="00B8010C" w:rsidP="00B8010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-83" w:hanging="283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067B91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>[Max 3 esperienze]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Default="00557194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557194" w:rsidRPr="00214D75" w:rsidTr="00B8010C">
        <w:trPr>
          <w:trHeight w:val="155"/>
          <w:jc w:val="center"/>
        </w:trPr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b/>
                <w:sz w:val="18"/>
                <w:szCs w:val="18"/>
              </w:rPr>
              <w:t xml:space="preserve">Esperienze maturate in progetti europei, PON, FSE, PNRR </w:t>
            </w:r>
          </w:p>
          <w:p w:rsidR="00B8010C" w:rsidRPr="00B8010C" w:rsidRDefault="00B8010C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B8010C" w:rsidRDefault="00B8010C" w:rsidP="00B8010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B8010C">
              <w:rPr>
                <w:rFonts w:ascii="Arial" w:eastAsia="Arial" w:hAnsi="Arial" w:cs="Arial"/>
                <w:sz w:val="18"/>
                <w:szCs w:val="18"/>
              </w:rPr>
              <w:t xml:space="preserve">Punti 2 per incarico </w:t>
            </w:r>
          </w:p>
          <w:p w:rsidR="00B8010C" w:rsidRPr="00B8010C" w:rsidRDefault="00B8010C" w:rsidP="00B8010C">
            <w:pPr>
              <w:pStyle w:val="Paragrafoelenco"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9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557194" w:rsidRPr="00067B91" w:rsidRDefault="00557194" w:rsidP="008939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>[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M</w:t>
            </w:r>
            <w:r w:rsidRPr="00067B91">
              <w:rPr>
                <w:rFonts w:ascii="Arial" w:eastAsia="Arial" w:hAnsi="Arial" w:cs="Arial"/>
                <w:b/>
                <w:sz w:val="18"/>
                <w:szCs w:val="18"/>
              </w:rPr>
              <w:t>ax 4 esperienze valutabili]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3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067B91" w:rsidRDefault="00557194" w:rsidP="00B8010C">
            <w:pPr>
              <w:pStyle w:val="Paragrafoelenco"/>
              <w:spacing w:before="120" w:line="240" w:lineRule="auto"/>
              <w:ind w:left="720"/>
              <w:contextualSpacing/>
              <w:textAlignment w:val="auto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7194" w:rsidRPr="00214D75" w:rsidRDefault="00557194" w:rsidP="008939FD">
            <w:pPr>
              <w:spacing w:before="120" w:after="120" w:line="240" w:lineRule="auto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:rsidR="007C5972" w:rsidRDefault="007C5972" w:rsidP="00557194">
      <w:pPr>
        <w:widowControl/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ascii="Calibri" w:eastAsia="Calibri" w:hAnsi="Calibri" w:cs="Calibri"/>
          <w:color w:val="000000"/>
          <w:sz w:val="22"/>
          <w:szCs w:val="22"/>
        </w:rPr>
      </w:pPr>
    </w:p>
    <w:p w:rsidR="007C5972" w:rsidRDefault="00273A0F">
      <w:pPr>
        <w:tabs>
          <w:tab w:val="left" w:pos="0"/>
          <w:tab w:val="left" w:pos="142"/>
        </w:tabs>
        <w:spacing w:before="120" w:after="120"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allega alla presente </w:t>
      </w:r>
      <w:r>
        <w:rPr>
          <w:rFonts w:ascii="Calibri" w:eastAsia="Calibri" w:hAnsi="Calibri" w:cs="Calibri"/>
          <w:i/>
          <w:sz w:val="22"/>
          <w:szCs w:val="22"/>
        </w:rPr>
        <w:t>curriculum vitae</w:t>
      </w:r>
      <w:r>
        <w:rPr>
          <w:rFonts w:ascii="Calibri" w:eastAsia="Calibri" w:hAnsi="Calibri" w:cs="Calibri"/>
          <w:sz w:val="22"/>
          <w:szCs w:val="22"/>
        </w:rPr>
        <w:t xml:space="preserve"> sottoscritto contenente una autodichiarazione di veridicità dei dati e delle informazioni contenute, ai sensi degli artt. 46 e 47 del D.P.R. 445/2000</w:t>
      </w:r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nonché fotocopia del documento di identità in corso di validità.</w:t>
      </w:r>
    </w:p>
    <w:tbl>
      <w:tblPr>
        <w:tblStyle w:val="a1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3"/>
      </w:tblGrid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Luogo e data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Firma del Partecipante</w:t>
            </w:r>
          </w:p>
        </w:tc>
      </w:tr>
      <w:tr w:rsidR="007907B5"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_______________, ______________</w:t>
            </w:r>
          </w:p>
        </w:tc>
        <w:tc>
          <w:tcPr>
            <w:tcW w:w="4813" w:type="dxa"/>
            <w:tcBorders>
              <w:top w:val="nil"/>
              <w:left w:val="nil"/>
              <w:bottom w:val="nil"/>
              <w:right w:val="nil"/>
            </w:tcBorders>
          </w:tcPr>
          <w:p w:rsidR="007907B5" w:rsidRDefault="00273A0F">
            <w:pPr>
              <w:spacing w:before="120" w:after="120" w:line="276" w:lineRule="auto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____________________________</w:t>
            </w:r>
          </w:p>
        </w:tc>
      </w:tr>
    </w:tbl>
    <w:p w:rsidR="007907B5" w:rsidRDefault="007907B5">
      <w:pPr>
        <w:rPr>
          <w:rFonts w:ascii="Calibri" w:eastAsia="Calibri" w:hAnsi="Calibri" w:cs="Calibri"/>
          <w:sz w:val="22"/>
          <w:szCs w:val="22"/>
        </w:rPr>
      </w:pPr>
    </w:p>
    <w:sectPr w:rsidR="007907B5">
      <w:headerReference w:type="default" r:id="rId8"/>
      <w:footerReference w:type="default" r:id="rId9"/>
      <w:pgSz w:w="11906" w:h="16838"/>
      <w:pgMar w:top="1418" w:right="1134" w:bottom="1134" w:left="1134" w:header="567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252" w:rsidRDefault="00E76252">
      <w:pPr>
        <w:spacing w:line="240" w:lineRule="auto"/>
      </w:pPr>
      <w:r>
        <w:separator/>
      </w:r>
    </w:p>
  </w:endnote>
  <w:endnote w:type="continuationSeparator" w:id="0">
    <w:p w:rsidR="00E76252" w:rsidRDefault="00E762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-Bold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52" w:rsidRDefault="00E7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jc w:val="center"/>
      <w:rPr>
        <w:rFonts w:ascii="Verdana" w:eastAsia="Verdana" w:hAnsi="Verdana" w:cs="Verdana"/>
        <w:color w:val="000000"/>
        <w:sz w:val="16"/>
        <w:szCs w:val="16"/>
      </w:rPr>
    </w:pPr>
    <w:r>
      <w:rPr>
        <w:rFonts w:ascii="Verdana" w:eastAsia="Verdana" w:hAnsi="Verdana" w:cs="Verdana"/>
        <w:color w:val="000000"/>
        <w:sz w:val="16"/>
        <w:szCs w:val="16"/>
      </w:rPr>
      <w:fldChar w:fldCharType="begin"/>
    </w:r>
    <w:r>
      <w:rPr>
        <w:rFonts w:ascii="Verdana" w:eastAsia="Verdana" w:hAnsi="Verdana" w:cs="Verdana"/>
        <w:color w:val="000000"/>
        <w:sz w:val="16"/>
        <w:szCs w:val="16"/>
      </w:rPr>
      <w:instrText>PAGE</w:instrText>
    </w:r>
    <w:r>
      <w:rPr>
        <w:rFonts w:ascii="Verdana" w:eastAsia="Verdana" w:hAnsi="Verdana" w:cs="Verdana"/>
        <w:color w:val="000000"/>
        <w:sz w:val="16"/>
        <w:szCs w:val="16"/>
      </w:rPr>
      <w:fldChar w:fldCharType="separate"/>
    </w:r>
    <w:r w:rsidR="003E60D6">
      <w:rPr>
        <w:rFonts w:ascii="Verdana" w:eastAsia="Verdana" w:hAnsi="Verdana" w:cs="Verdana"/>
        <w:noProof/>
        <w:color w:val="000000"/>
        <w:sz w:val="16"/>
        <w:szCs w:val="16"/>
      </w:rPr>
      <w:t>5</w:t>
    </w:r>
    <w:r>
      <w:rPr>
        <w:rFonts w:ascii="Verdana" w:eastAsia="Verdana" w:hAnsi="Verdana" w:cs="Verdana"/>
        <w:color w:val="000000"/>
        <w:sz w:val="16"/>
        <w:szCs w:val="16"/>
      </w:rPr>
      <w:fldChar w:fldCharType="end"/>
    </w:r>
    <w:r>
      <w:rPr>
        <w:noProof/>
      </w:rPr>
      <mc:AlternateContent>
        <mc:Choice Requires="wpg">
          <w:drawing>
            <wp:anchor distT="0" distB="0" distL="0" distR="0" simplePos="0" relativeHeight="251658240" behindDoc="1" locked="0" layoutInCell="1" hidden="0" allowOverlap="1">
              <wp:simplePos x="0" y="0"/>
              <wp:positionH relativeFrom="column">
                <wp:posOffset>-507999</wp:posOffset>
              </wp:positionH>
              <wp:positionV relativeFrom="paragraph">
                <wp:posOffset>203200</wp:posOffset>
              </wp:positionV>
              <wp:extent cx="7200265" cy="629920"/>
              <wp:effectExtent l="0" t="0" r="0" b="0"/>
              <wp:wrapNone/>
              <wp:docPr id="2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200265" cy="629920"/>
                        <a:chOff x="1745800" y="3465000"/>
                        <a:chExt cx="7200375" cy="630000"/>
                      </a:xfrm>
                    </wpg:grpSpPr>
                    <wpg:grpSp>
                      <wpg:cNvPr id="1" name="Gruppo 1"/>
                      <wpg:cNvGrpSpPr/>
                      <wpg:grpSpPr>
                        <a:xfrm>
                          <a:off x="1745820" y="3465000"/>
                          <a:ext cx="7200350" cy="630000"/>
                          <a:chOff x="0" y="0"/>
                          <a:chExt cx="7200350" cy="630000"/>
                        </a:xfrm>
                      </wpg:grpSpPr>
                      <wps:wsp>
                        <wps:cNvPr id="3" name="Rettangolo 3"/>
                        <wps:cNvSpPr/>
                        <wps:spPr>
                          <a:xfrm>
                            <a:off x="0" y="0"/>
                            <a:ext cx="720035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E76252" w:rsidRDefault="00E76252">
                              <w:pPr>
                                <w:spacing w:line="240" w:lineRule="auto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4" name="Connettore 2 4"/>
                        <wps:cNvCnPr/>
                        <wps:spPr>
                          <a:xfrm>
                            <a:off x="146160" y="25560"/>
                            <a:ext cx="6804000" cy="0"/>
                          </a:xfrm>
                          <a:prstGeom prst="straightConnector1">
                            <a:avLst/>
                          </a:prstGeom>
                          <a:noFill/>
                          <a:ln w="25400" cap="flat" cmpd="sng">
                            <a:solidFill>
                              <a:srgbClr val="3E9389"/>
                            </a:solidFill>
                            <a:prstDash val="solid"/>
                            <a:miter lim="8000"/>
                            <a:headEnd type="none" w="sm" len="sm"/>
                            <a:tailEnd type="none" w="sm" len="sm"/>
                          </a:ln>
                        </wps:spPr>
                        <wps:bodyPr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id="_x0000_s1026" style="position:absolute;left:0;text-align:left;margin-left:-40pt;margin-top:16pt;width:566.95pt;height:49.6pt;z-index:-251658240;mso-wrap-distance-left:0;mso-wrap-distance-right:0" coordorigin="17458,34650" coordsize="72003,6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">
              <v:group id="Gruppo 1" o:spid="_x0000_s1027" style="position:absolute;left:17458;top:34650;width:72003;height:6300" coordsize="72003,6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<v:rect id="Rettangolo 3" o:spid="_x0000_s1028" style="position:absolute;width:72003;height:63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" filled="f" stroked="f">
                  <v:textbox inset="2.53958mm,2.53958mm,2.53958mm,2.53958mm">
                    <w:txbxContent>
                      <w:p w:rsidR="00E76252" w:rsidRDefault="00E76252">
                        <w:pPr>
                          <w:spacing w:line="240" w:lineRule="auto"/>
                          <w:jc w:val="left"/>
                          <w:textDirection w:val="btLr"/>
                        </w:pP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Connettore 2 4" o:spid="_x0000_s1029" type="#_x0000_t32" style="position:absolute;left:1461;top:255;width:680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" strokecolor="#3e9389" strokeweight="2pt">
                  <v:stroke startarrowwidth="narrow" startarrowlength="short" endarrowwidth="narrow" endarrowlength="short" miterlimit="5243f" joinstyle="miter"/>
                </v:shape>
              </v:group>
            </v:group>
          </w:pict>
        </mc:Fallback>
      </mc:AlternateContent>
    </w:r>
  </w:p>
  <w:p w:rsidR="00E76252" w:rsidRDefault="00E76252">
    <w:pPr>
      <w:pBdr>
        <w:top w:val="nil"/>
        <w:left w:val="nil"/>
        <w:bottom w:val="nil"/>
        <w:right w:val="nil"/>
        <w:between w:val="nil"/>
      </w:pBdr>
      <w:spacing w:line="192" w:lineRule="auto"/>
      <w:jc w:val="center"/>
      <w:rPr>
        <w:rFonts w:ascii="Verdana" w:eastAsia="Verdana" w:hAnsi="Verdana" w:cs="Verdana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252" w:rsidRDefault="00E76252">
      <w:pPr>
        <w:spacing w:line="240" w:lineRule="auto"/>
      </w:pPr>
      <w:r>
        <w:separator/>
      </w:r>
    </w:p>
  </w:footnote>
  <w:footnote w:type="continuationSeparator" w:id="0">
    <w:p w:rsidR="00E76252" w:rsidRDefault="00E762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252" w:rsidRDefault="00E7625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88" w:lineRule="auto"/>
      <w:rPr>
        <w:i/>
        <w:color w:val="000000"/>
        <w:sz w:val="24"/>
        <w:szCs w:val="24"/>
      </w:rPr>
    </w:pPr>
    <w:r>
      <w:rPr>
        <w:i/>
        <w:color w:val="000000"/>
        <w:sz w:val="24"/>
        <w:szCs w:val="24"/>
      </w:rPr>
      <w:t>Allegato A all’Avviso – Modello di domanda di partecipazione</w:t>
    </w:r>
  </w:p>
  <w:p w:rsidR="00E76252" w:rsidRDefault="00E7625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  <w:rPr>
        <w:sz w:val="24"/>
        <w:szCs w:val="24"/>
      </w:rPr>
    </w:pPr>
  </w:p>
  <w:p w:rsidR="00E76252" w:rsidRDefault="00E76252">
    <w:pPr>
      <w:widowControl/>
      <w:tabs>
        <w:tab w:val="left" w:pos="301"/>
        <w:tab w:val="center" w:pos="4819"/>
        <w:tab w:val="right" w:pos="9638"/>
      </w:tabs>
      <w:spacing w:line="240" w:lineRule="auto"/>
      <w:jc w:val="left"/>
    </w:pPr>
    <w:r>
      <w:rPr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50E87"/>
    <w:multiLevelType w:val="hybridMultilevel"/>
    <w:tmpl w:val="834EEB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5743"/>
    <w:multiLevelType w:val="multilevel"/>
    <w:tmpl w:val="CF6CFEEC"/>
    <w:lvl w:ilvl="0">
      <w:start w:val="1"/>
      <w:numFmt w:val="bullet"/>
      <w:pStyle w:val="Comma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05275B7A"/>
    <w:multiLevelType w:val="multilevel"/>
    <w:tmpl w:val="2F58A7C0"/>
    <w:lvl w:ilvl="0">
      <w:start w:val="1"/>
      <w:numFmt w:val="bullet"/>
      <w:pStyle w:val="Numeroelenco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19F57C57"/>
    <w:multiLevelType w:val="hybridMultilevel"/>
    <w:tmpl w:val="FEA49D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E0FD4"/>
    <w:multiLevelType w:val="multilevel"/>
    <w:tmpl w:val="F91A069E"/>
    <w:lvl w:ilvl="0">
      <w:start w:val="1"/>
      <w:numFmt w:val="decimal"/>
      <w:lvlText w:val="%1."/>
      <w:lvlJc w:val="left"/>
      <w:pPr>
        <w:ind w:left="1070" w:hanging="360"/>
      </w:pPr>
      <w:rPr>
        <w:rFonts w:ascii="Calibri" w:eastAsia="Calibri" w:hAnsi="Calibri" w:cs="Calibri"/>
        <w:b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F8C5509"/>
    <w:multiLevelType w:val="multilevel"/>
    <w:tmpl w:val="E766F9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6" w15:restartNumberingAfterBreak="0">
    <w:nsid w:val="3EE21EBF"/>
    <w:multiLevelType w:val="hybridMultilevel"/>
    <w:tmpl w:val="30A6B9C2"/>
    <w:lvl w:ilvl="0" w:tplc="04100001">
      <w:start w:val="1"/>
      <w:numFmt w:val="bullet"/>
      <w:lvlText w:val=""/>
      <w:lvlJc w:val="left"/>
      <w:pPr>
        <w:ind w:left="7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7" w15:restartNumberingAfterBreak="0">
    <w:nsid w:val="52CA4717"/>
    <w:multiLevelType w:val="multilevel"/>
    <w:tmpl w:val="F17238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8" w15:restartNumberingAfterBreak="0">
    <w:nsid w:val="59527340"/>
    <w:multiLevelType w:val="hybridMultilevel"/>
    <w:tmpl w:val="478AEAE6"/>
    <w:lvl w:ilvl="0" w:tplc="04100001">
      <w:start w:val="1"/>
      <w:numFmt w:val="bullet"/>
      <w:lvlText w:val=""/>
      <w:lvlJc w:val="left"/>
      <w:pPr>
        <w:ind w:left="41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</w:abstractNum>
  <w:abstractNum w:abstractNumId="9" w15:restartNumberingAfterBreak="0">
    <w:nsid w:val="5B656EF8"/>
    <w:multiLevelType w:val="multilevel"/>
    <w:tmpl w:val="FD40488E"/>
    <w:lvl w:ilvl="0">
      <w:start w:val="1"/>
      <w:numFmt w:val="lowerRoman"/>
      <w:lvlText w:val="%1."/>
      <w:lvlJc w:val="right"/>
      <w:pPr>
        <w:ind w:left="1058" w:hanging="360"/>
      </w:pPr>
    </w:lvl>
    <w:lvl w:ilvl="1">
      <w:start w:val="1"/>
      <w:numFmt w:val="lowerLetter"/>
      <w:lvlText w:val="%2."/>
      <w:lvlJc w:val="left"/>
      <w:pPr>
        <w:ind w:left="1778" w:hanging="360"/>
      </w:pPr>
    </w:lvl>
    <w:lvl w:ilvl="2">
      <w:start w:val="1"/>
      <w:numFmt w:val="lowerRoman"/>
      <w:lvlText w:val="%3."/>
      <w:lvlJc w:val="right"/>
      <w:pPr>
        <w:ind w:left="2498" w:hanging="180"/>
      </w:pPr>
    </w:lvl>
    <w:lvl w:ilvl="3">
      <w:start w:val="1"/>
      <w:numFmt w:val="decimal"/>
      <w:lvlText w:val="%4."/>
      <w:lvlJc w:val="left"/>
      <w:pPr>
        <w:ind w:left="3218" w:hanging="360"/>
      </w:pPr>
    </w:lvl>
    <w:lvl w:ilvl="4">
      <w:start w:val="1"/>
      <w:numFmt w:val="lowerLetter"/>
      <w:lvlText w:val="%5."/>
      <w:lvlJc w:val="left"/>
      <w:pPr>
        <w:ind w:left="3938" w:hanging="360"/>
      </w:pPr>
    </w:lvl>
    <w:lvl w:ilvl="5">
      <w:start w:val="1"/>
      <w:numFmt w:val="lowerRoman"/>
      <w:lvlText w:val="%6."/>
      <w:lvlJc w:val="right"/>
      <w:pPr>
        <w:ind w:left="4658" w:hanging="180"/>
      </w:pPr>
    </w:lvl>
    <w:lvl w:ilvl="6">
      <w:start w:val="1"/>
      <w:numFmt w:val="decimal"/>
      <w:lvlText w:val="%7."/>
      <w:lvlJc w:val="left"/>
      <w:pPr>
        <w:ind w:left="5378" w:hanging="360"/>
      </w:pPr>
    </w:lvl>
    <w:lvl w:ilvl="7">
      <w:start w:val="1"/>
      <w:numFmt w:val="lowerLetter"/>
      <w:lvlText w:val="%8."/>
      <w:lvlJc w:val="left"/>
      <w:pPr>
        <w:ind w:left="6098" w:hanging="360"/>
      </w:pPr>
    </w:lvl>
    <w:lvl w:ilvl="8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749C6570"/>
    <w:multiLevelType w:val="multilevel"/>
    <w:tmpl w:val="9A74F2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11" w15:restartNumberingAfterBreak="0">
    <w:nsid w:val="76457F08"/>
    <w:multiLevelType w:val="multilevel"/>
    <w:tmpl w:val="41B8B2FA"/>
    <w:lvl w:ilvl="0">
      <w:start w:val="1"/>
      <w:numFmt w:val="bullet"/>
      <w:pStyle w:val="Numerazioneperbuste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7E7E7270"/>
    <w:multiLevelType w:val="hybridMultilevel"/>
    <w:tmpl w:val="37784F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10"/>
  </w:num>
  <w:num w:numId="5">
    <w:abstractNumId w:val="1"/>
  </w:num>
  <w:num w:numId="6">
    <w:abstractNumId w:val="4"/>
  </w:num>
  <w:num w:numId="7">
    <w:abstractNumId w:val="5"/>
  </w:num>
  <w:num w:numId="8">
    <w:abstractNumId w:val="7"/>
  </w:num>
  <w:num w:numId="9">
    <w:abstractNumId w:val="0"/>
  </w:num>
  <w:num w:numId="10">
    <w:abstractNumId w:val="3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7B5"/>
    <w:rsid w:val="00273A0F"/>
    <w:rsid w:val="003E60D6"/>
    <w:rsid w:val="003F4361"/>
    <w:rsid w:val="00555FA1"/>
    <w:rsid w:val="00557194"/>
    <w:rsid w:val="00743A36"/>
    <w:rsid w:val="007907B5"/>
    <w:rsid w:val="007C5972"/>
    <w:rsid w:val="00896914"/>
    <w:rsid w:val="00964CFB"/>
    <w:rsid w:val="00AA4A03"/>
    <w:rsid w:val="00B8010C"/>
    <w:rsid w:val="00BE0E70"/>
    <w:rsid w:val="00CF3D09"/>
    <w:rsid w:val="00E76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AEDB3"/>
  <w15:docId w15:val="{D40C3781-1925-4CA9-81CE-D1072602A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spacing w:line="360" w:lineRule="atLeast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99"/>
    <w:qFormat/>
    <w:rsid w:val="00703B28"/>
    <w:pPr>
      <w:widowControl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704F4D"/>
    <w:rPr>
      <w:rFonts w:ascii="Tahoma" w:hAnsi="Tahoma" w:cs="Tahoma"/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uiPriority w:val="99"/>
    <w:qFormat/>
    <w:rsid w:val="00703B28"/>
    <w:rPr>
      <w:rFonts w:ascii="Verdana-Bold" w:hAnsi="Verdana-Bold"/>
      <w:b/>
      <w:color w:val="000000"/>
      <w:sz w:val="28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qFormat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qFormat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qFormat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qFormat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F1078D"/>
    <w:rPr>
      <w:rFonts w:ascii="Verdana" w:hAnsi="Verdana"/>
      <w:b/>
      <w:sz w:val="24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character" w:styleId="Rimandocommento">
    <w:name w:val="annotation reference"/>
    <w:basedOn w:val="Carpredefinitoparagrafo"/>
    <w:semiHidden/>
    <w:unhideWhenUsed/>
    <w:qFormat/>
    <w:rsid w:val="00273E4E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qFormat/>
    <w:rsid w:val="00273E4E"/>
  </w:style>
  <w:style w:type="character" w:customStyle="1" w:styleId="SoggettocommentoCarattere">
    <w:name w:val="Soggetto commento Carattere"/>
    <w:basedOn w:val="TestocommentoCarattere"/>
    <w:link w:val="Soggettocommento"/>
    <w:semiHidden/>
    <w:qFormat/>
    <w:rsid w:val="00273E4E"/>
    <w:rPr>
      <w:b/>
      <w:bCs/>
    </w:rPr>
  </w:style>
  <w:style w:type="character" w:customStyle="1" w:styleId="NumeroelencoCarattere">
    <w:name w:val="Numero elenco Carattere"/>
    <w:link w:val="Numeroelenco"/>
    <w:qFormat/>
    <w:locked/>
    <w:rsid w:val="00F54A04"/>
    <w:rPr>
      <w:rFonts w:ascii="Trebuchet MS" w:hAnsi="Trebuchet MS"/>
      <w:kern w:val="2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qFormat/>
    <w:rsid w:val="00BB1530"/>
  </w:style>
  <w:style w:type="character" w:customStyle="1" w:styleId="Caratterinotaapidipagina">
    <w:name w:val="Caratteri nota a piè di pagina"/>
    <w:basedOn w:val="Carpredefinitoparagrafo"/>
    <w:semiHidden/>
    <w:unhideWhenUsed/>
    <w:qFormat/>
    <w:rsid w:val="00BB1530"/>
    <w:rPr>
      <w:vertAlign w:val="superscript"/>
    </w:rPr>
  </w:style>
  <w:style w:type="character" w:styleId="Rimandonotaapidipagina">
    <w:name w:val="footnote reference"/>
    <w:rPr>
      <w:vertAlign w:val="superscript"/>
    </w:rPr>
  </w:style>
  <w:style w:type="character" w:customStyle="1" w:styleId="CommaCarattere">
    <w:name w:val="Comma Carattere"/>
    <w:basedOn w:val="Carpredefinitoparagrafo"/>
    <w:link w:val="Comma"/>
    <w:qFormat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rsid w:val="00116370"/>
    <w:rPr>
      <w:rFonts w:ascii="Courier New" w:hAnsi="Courier New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qFormat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qFormat/>
    <w:pPr>
      <w:spacing w:line="192" w:lineRule="exact"/>
      <w:textAlignment w:val="baseline"/>
    </w:pPr>
    <w:rPr>
      <w:rFonts w:ascii="Verdana" w:eastAsia="Times" w:hAnsi="Verdana"/>
      <w:sz w:val="16"/>
    </w:rPr>
  </w:style>
  <w:style w:type="paragraph" w:customStyle="1" w:styleId="INPS052headint">
    <w:name w:val="INPS052_head_int"/>
    <w:basedOn w:val="Normale"/>
    <w:qFormat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qFormat/>
    <w:rPr>
      <w:vertAlign w:val="subscript"/>
    </w:rPr>
  </w:style>
  <w:style w:type="paragraph" w:styleId="Corpodeltesto2">
    <w:name w:val="Body Text 2"/>
    <w:basedOn w:val="Normale"/>
    <w:link w:val="Corpodeltesto2Carattere"/>
    <w:qFormat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qFormat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qFormat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WW-Testonormale">
    <w:name w:val="WW-Testo normale"/>
    <w:basedOn w:val="Normale"/>
    <w:qFormat/>
    <w:rsid w:val="00703B28"/>
    <w:pPr>
      <w:widowControl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qFormat/>
    <w:rsid w:val="00CC3F48"/>
    <w:rPr>
      <w:rFonts w:ascii="Calibri" w:hAnsi="Calibri" w:cs="Calibri"/>
      <w:color w:val="000000"/>
      <w:sz w:val="24"/>
      <w:szCs w:val="24"/>
    </w:rPr>
  </w:style>
  <w:style w:type="paragraph" w:customStyle="1" w:styleId="sche3">
    <w:name w:val="sche_3"/>
    <w:qFormat/>
    <w:rsid w:val="007A3307"/>
    <w:rPr>
      <w:lang w:val="en-US"/>
    </w:rPr>
  </w:style>
  <w:style w:type="paragraph" w:customStyle="1" w:styleId="sche23">
    <w:name w:val="sche2_3"/>
    <w:qFormat/>
    <w:rsid w:val="007A3307"/>
    <w:pPr>
      <w:jc w:val="right"/>
    </w:pPr>
    <w:rPr>
      <w:lang w:val="en-US"/>
    </w:rPr>
  </w:style>
  <w:style w:type="paragraph" w:customStyle="1" w:styleId="Corpodeltesto21">
    <w:name w:val="Corpo del testo 21"/>
    <w:basedOn w:val="Normale"/>
    <w:qFormat/>
    <w:rsid w:val="007A3307"/>
    <w:pPr>
      <w:widowControl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qFormat/>
    <w:rsid w:val="007A3307"/>
    <w:rPr>
      <w:lang w:val="en-US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spacing w:line="240" w:lineRule="auto"/>
      <w:ind w:left="720"/>
      <w:jc w:val="left"/>
      <w:textAlignment w:val="auto"/>
    </w:pPr>
  </w:style>
  <w:style w:type="paragraph" w:styleId="Testocommento">
    <w:name w:val="annotation text"/>
    <w:basedOn w:val="Normale"/>
    <w:link w:val="TestocommentoCarattere"/>
    <w:unhideWhenUsed/>
    <w:qFormat/>
    <w:rsid w:val="00273E4E"/>
    <w:pPr>
      <w:spacing w:line="240" w:lineRule="auto"/>
    </w:p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qFormat/>
    <w:rsid w:val="00273E4E"/>
    <w:rPr>
      <w:b/>
      <w:bCs/>
    </w:rPr>
  </w:style>
  <w:style w:type="paragraph" w:styleId="Numeroelenco">
    <w:name w:val="List Number"/>
    <w:basedOn w:val="Normale"/>
    <w:link w:val="NumeroelencoCarattere"/>
    <w:unhideWhenUsed/>
    <w:qFormat/>
    <w:rsid w:val="00F54A04"/>
    <w:pPr>
      <w:numPr>
        <w:numId w:val="1"/>
      </w:numPr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qFormat/>
    <w:rsid w:val="00F54A04"/>
    <w:pPr>
      <w:widowControl/>
      <w:numPr>
        <w:numId w:val="2"/>
      </w:numPr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5"/>
      </w:numPr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16370"/>
    <w:pPr>
      <w:widowControl/>
      <w:spacing w:line="360" w:lineRule="auto"/>
      <w:jc w:val="left"/>
      <w:textAlignment w:val="auto"/>
    </w:pPr>
    <w:rPr>
      <w:rFonts w:ascii="Courier New" w:hAnsi="Courier New"/>
    </w:r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C5972"/>
    <w:pPr>
      <w:widowControl/>
      <w:jc w:val="left"/>
    </w:pPr>
    <w:rPr>
      <w:rFonts w:ascii="Calibri" w:eastAsia="Calibri" w:hAnsi="Calibri" w:cs="Calibri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39"/>
    <w:rsid w:val="00E76252"/>
    <w:pPr>
      <w:widowControl/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X1QApLI4C1p4ssmD3Woc2YyNJQ==">CgMxLjAyCGguZ2pkZ3hzMgloLjMwajB6bGwyCWguMWZvYjl0ZTIJaC4zem55c2g3MgloLjJldDkycDAyCWguMmV0OTJwMDgAciExOHZkZEUwSXlhbzBoZWh1UW1ycFB0eE8zNjM0VHhuVF8=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Cinzia</dc:creator>
  <cp:lastModifiedBy>OLIVERI IRENE</cp:lastModifiedBy>
  <cp:revision>5</cp:revision>
  <dcterms:created xsi:type="dcterms:W3CDTF">2024-04-18T11:10:00Z</dcterms:created>
  <dcterms:modified xsi:type="dcterms:W3CDTF">2024-04-20T10:31:00Z</dcterms:modified>
</cp:coreProperties>
</file>