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7907B5" w:rsidTr="007C597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Pr="00555FA1" w:rsidRDefault="00273A0F" w:rsidP="007C5972">
            <w:pPr>
              <w:spacing w:before="120" w:after="120" w:line="276" w:lineRule="auto"/>
              <w:ind w:left="283" w:righ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7C5972" w:rsidRPr="00555FA1">
              <w:rPr>
                <w:rFonts w:ascii="Calibri" w:eastAsia="Calibri" w:hAnsi="Calibri" w:cs="Calibri"/>
                <w:b/>
                <w:sz w:val="22"/>
                <w:szCs w:val="22"/>
              </w:rPr>
              <w:t>PIANO NAZIONALE DI RIPRESA E RESILIENZA -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>ONE DIGITALE (D.M. 66/2023)</w:t>
            </w:r>
          </w:p>
          <w:p w:rsidR="00555FA1" w:rsidRDefault="00555FA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555FA1" w:rsidRDefault="00555FA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C5972" w:rsidRDefault="00273A0F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sz w:val="22"/>
                <w:szCs w:val="22"/>
              </w:rPr>
              <w:t xml:space="preserve">mento di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>N. 1</w:t>
            </w:r>
            <w:r w:rsidR="00E76252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INCARIC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76252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76252">
              <w:rPr>
                <w:rFonts w:ascii="Calibri" w:eastAsia="Calibri" w:hAnsi="Calibri" w:cs="Calibri"/>
                <w:sz w:val="22"/>
                <w:szCs w:val="22"/>
              </w:rPr>
              <w:t>INTERNO DOCENTE ESPERTO E N. 1 DOCENTE INTERNO TUTOR RELATIVO AL CORSO VIDEOMAKER E DI N. 1 DOCENTE INTERNO ESPERTO E N. 1 DOCENTE INTERNO TUTOR RELATIVO AL CORSO EXCEL PRINCIPIAN</w:t>
            </w:r>
            <w:r w:rsidR="003F4361"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 w:rsidR="00B8010C">
              <w:rPr>
                <w:rFonts w:ascii="Calibri" w:eastAsia="Calibri" w:hAnsi="Calibri" w:cs="Calibri"/>
                <w:sz w:val="22"/>
                <w:szCs w:val="22"/>
              </w:rPr>
              <w:t>inerenti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progetto PNRR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>dal titolo</w:t>
            </w:r>
          </w:p>
          <w:p w:rsidR="007C5972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“FORMAZIONE CONTINU</w:t>
            </w:r>
            <w:r w:rsidR="007C5972">
              <w:rPr>
                <w:rFonts w:ascii="Calibri" w:eastAsia="Calibri" w:hAnsi="Calibri" w:cs="Calibri"/>
                <w:sz w:val="22"/>
                <w:szCs w:val="22"/>
              </w:rPr>
              <w:t xml:space="preserve">A PER LA TRANSIZIONE DIGITALE” 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CODICE AVVISO M4C1I2.1-2023-1222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CUP E14D23005550006</w:t>
            </w:r>
          </w:p>
          <w:p w:rsidR="007907B5" w:rsidRDefault="007907B5" w:rsidP="00555FA1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>ra tra il personale interno all’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Istituzione scolastica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 xml:space="preserve"> e in quale profilo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E76252">
        <w:rPr>
          <w:rFonts w:ascii="Calibri" w:eastAsia="Calibri" w:hAnsi="Calibri" w:cs="Calibri"/>
          <w:b/>
          <w:sz w:val="22"/>
          <w:szCs w:val="22"/>
        </w:rPr>
        <w:t xml:space="preserve"> per il Corso di ________________ (</w:t>
      </w:r>
      <w:r w:rsidR="00B8010C">
        <w:rPr>
          <w:rFonts w:ascii="Calibri" w:eastAsia="Calibri" w:hAnsi="Calibri" w:cs="Calibri"/>
          <w:b/>
          <w:i/>
          <w:sz w:val="22"/>
          <w:szCs w:val="22"/>
        </w:rPr>
        <w:t xml:space="preserve">Indicare Corso </w:t>
      </w:r>
      <w:r w:rsidR="00E76252" w:rsidRPr="003F4361">
        <w:rPr>
          <w:rFonts w:ascii="Calibri" w:eastAsia="Calibri" w:hAnsi="Calibri" w:cs="Calibri"/>
          <w:b/>
          <w:i/>
          <w:sz w:val="22"/>
          <w:szCs w:val="22"/>
        </w:rPr>
        <w:t>Videomaker/Corso</w:t>
      </w:r>
      <w:r w:rsidR="00B8010C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E76252" w:rsidRPr="003F4361">
        <w:rPr>
          <w:rFonts w:ascii="Calibri" w:eastAsia="Calibri" w:hAnsi="Calibri" w:cs="Calibri"/>
          <w:b/>
          <w:i/>
          <w:sz w:val="22"/>
          <w:szCs w:val="22"/>
        </w:rPr>
        <w:t>Excel</w:t>
      </w:r>
      <w:r w:rsidR="00E76252">
        <w:rPr>
          <w:rFonts w:ascii="Calibri" w:eastAsia="Calibri" w:hAnsi="Calibri" w:cs="Calibri"/>
          <w:b/>
          <w:sz w:val="22"/>
          <w:szCs w:val="22"/>
        </w:rPr>
        <w:t>)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E76252">
        <w:rPr>
          <w:rFonts w:ascii="Calibri" w:eastAsia="Calibri" w:hAnsi="Calibri" w:cs="Calibri"/>
          <w:b/>
          <w:sz w:val="22"/>
          <w:szCs w:val="22"/>
        </w:rPr>
        <w:t>in qualità di __________________ (</w:t>
      </w:r>
      <w:r w:rsidR="00E76252" w:rsidRPr="003F4361">
        <w:rPr>
          <w:rFonts w:ascii="Calibri" w:eastAsia="Calibri" w:hAnsi="Calibri" w:cs="Calibri"/>
          <w:b/>
          <w:i/>
          <w:sz w:val="22"/>
          <w:szCs w:val="22"/>
        </w:rPr>
        <w:t>indicare se Esperto/Tutor</w:t>
      </w:r>
      <w:r w:rsidR="00E76252">
        <w:rPr>
          <w:rFonts w:ascii="Calibri" w:eastAsia="Calibri" w:hAnsi="Calibri" w:cs="Calibri"/>
          <w:b/>
          <w:sz w:val="22"/>
          <w:szCs w:val="22"/>
        </w:rPr>
        <w:t>)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7C5972" w:rsidRDefault="007C597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C5972" w:rsidRDefault="007C597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</w:t>
      </w:r>
      <w:r w:rsidR="00555FA1">
        <w:rPr>
          <w:rFonts w:ascii="Calibri" w:eastAsia="Calibri" w:hAnsi="Calibri" w:cs="Calibri"/>
          <w:sz w:val="22"/>
          <w:szCs w:val="22"/>
        </w:rPr>
        <w:t>.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C5972" w:rsidRDefault="007C5972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</w:t>
      </w:r>
      <w:r w:rsidR="007C5972"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z w:val="22"/>
          <w:szCs w:val="22"/>
        </w:rPr>
        <w:t xml:space="preserve"> Avviso </w:t>
      </w:r>
      <w:proofErr w:type="spellStart"/>
      <w:r>
        <w:rPr>
          <w:rFonts w:ascii="Calibri" w:eastAsia="Calibri" w:hAnsi="Calibri" w:cs="Calibri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3E60D6" w:rsidRPr="003E60D6">
        <w:rPr>
          <w:rFonts w:ascii="Calibri" w:eastAsia="Calibri" w:hAnsi="Calibri" w:cs="Calibri"/>
          <w:sz w:val="22"/>
          <w:szCs w:val="22"/>
        </w:rPr>
        <w:t>20</w:t>
      </w:r>
      <w:r w:rsidR="007C5972" w:rsidRPr="003E60D6">
        <w:rPr>
          <w:rFonts w:ascii="Calibri" w:eastAsia="Calibri" w:hAnsi="Calibri" w:cs="Calibri"/>
          <w:sz w:val="22"/>
          <w:szCs w:val="22"/>
        </w:rPr>
        <w:t>/04/2024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  <w:bookmarkStart w:id="2" w:name="_GoBack"/>
      <w:bookmarkEnd w:id="2"/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mm.ii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750" w:type="dxa"/>
        <w:jc w:val="center"/>
        <w:tblLayout w:type="fixed"/>
        <w:tblLook w:val="0400" w:firstRow="0" w:lastRow="0" w:firstColumn="0" w:lastColumn="0" w:noHBand="0" w:noVBand="1"/>
      </w:tblPr>
      <w:tblGrid>
        <w:gridCol w:w="1665"/>
        <w:gridCol w:w="2985"/>
        <w:gridCol w:w="3615"/>
        <w:gridCol w:w="1485"/>
      </w:tblGrid>
      <w:tr w:rsidR="00557194" w:rsidRPr="00214D75" w:rsidTr="008939FD">
        <w:trPr>
          <w:trHeight w:val="688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214D75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</w:rPr>
              <w:lastRenderedPageBreak/>
              <w:t>CRITERI DI SELEZIONE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214D75" w:rsidRDefault="00557194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</w:rPr>
              <w:t xml:space="preserve">CRITERI DI </w:t>
            </w:r>
          </w:p>
          <w:p w:rsidR="00557194" w:rsidRPr="00214D75" w:rsidRDefault="00557194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</w:rPr>
              <w:t>VALUTAZIONE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B8010C" w:rsidRDefault="00B8010C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8010C">
              <w:rPr>
                <w:rFonts w:ascii="Arial" w:eastAsia="Arial" w:hAnsi="Arial" w:cs="Arial"/>
                <w:b/>
              </w:rPr>
              <w:t xml:space="preserve">TITOLO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4" w:rsidRPr="00214D75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</w:rPr>
              <w:t>PUNTEGGIO</w:t>
            </w:r>
          </w:p>
        </w:tc>
      </w:tr>
      <w:tr w:rsidR="00557194" w:rsidRPr="00214D75" w:rsidTr="00B8010C">
        <w:trPr>
          <w:trHeight w:val="22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ind w:hanging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Titoli di studio</w:t>
            </w:r>
          </w:p>
          <w:p w:rsidR="00557194" w:rsidRPr="00214D75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D7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(Da valutare alla luce del curriculum vitae)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B8010C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>Laurea vecchio ordinamento o magistrale</w:t>
            </w:r>
            <w:r w:rsidR="00B8010C"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Punti 3 votazione da 80 a 100 </w:t>
            </w:r>
          </w:p>
          <w:p w:rsidR="00B8010C" w:rsidRPr="00B8010C" w:rsidRDefault="00B8010C" w:rsidP="00B8010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Punti 4 votazione da 101 a 110 </w:t>
            </w:r>
          </w:p>
          <w:p w:rsidR="00B8010C" w:rsidRPr="00B8010C" w:rsidRDefault="00B8010C" w:rsidP="00B8010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Punti 5 votazione da 110 lode </w:t>
            </w:r>
          </w:p>
          <w:p w:rsidR="00B8010C" w:rsidRPr="00214D75" w:rsidRDefault="00B8010C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Default="00557194" w:rsidP="008939FD">
            <w:pPr>
              <w:tabs>
                <w:tab w:val="left" w:pos="993"/>
              </w:tabs>
              <w:spacing w:before="5" w:line="276" w:lineRule="auto"/>
              <w:ind w:right="674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214D75" w:rsidRDefault="00557194" w:rsidP="00B8010C">
            <w:pPr>
              <w:pStyle w:val="Paragrafoelenco"/>
              <w:spacing w:line="240" w:lineRule="auto"/>
              <w:ind w:left="720"/>
              <w:contextualSpacing/>
              <w:jc w:val="left"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7194" w:rsidRPr="00214D75" w:rsidTr="008939FD">
        <w:trPr>
          <w:trHeight w:val="558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B8010C" w:rsidRDefault="00557194" w:rsidP="008939F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Diploma di istruzione secondaria di secondo grado abilitante </w:t>
            </w:r>
          </w:p>
          <w:p w:rsidR="00557194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60AA">
              <w:rPr>
                <w:rFonts w:ascii="Arial" w:eastAsia="Arial" w:hAnsi="Arial" w:cs="Arial"/>
                <w:color w:val="000000"/>
                <w:sz w:val="18"/>
                <w:szCs w:val="18"/>
              </w:rPr>
              <w:t>[Max 1 titolo valutabile]</w:t>
            </w:r>
            <w:r w:rsidR="00B801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3 votazione da 60/100 a 79/100 (da 36/60 a 47/60) </w:t>
            </w:r>
          </w:p>
          <w:p w:rsidR="00B8010C" w:rsidRPr="00B8010C" w:rsidRDefault="00B8010C" w:rsidP="00B8010C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4 votazione da 80/100 a 89/100 (da 48/60 a 53/60) </w:t>
            </w:r>
          </w:p>
          <w:p w:rsidR="00B8010C" w:rsidRPr="00B8010C" w:rsidRDefault="00B8010C" w:rsidP="00B8010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color w:val="000000"/>
                <w:sz w:val="18"/>
                <w:szCs w:val="18"/>
              </w:rPr>
              <w:t>Punti 5 votazione da 90/100 a 100/100 (da 54/60 a 60/60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4F60AA" w:rsidRDefault="00557194" w:rsidP="00B8010C">
            <w:pPr>
              <w:pStyle w:val="Paragrafoelenco"/>
              <w:spacing w:after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7194" w:rsidRPr="00214D75" w:rsidTr="008939FD">
        <w:trPr>
          <w:trHeight w:val="1266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Pr="00B8010C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Master II livello </w:t>
            </w:r>
          </w:p>
          <w:p w:rsidR="00557194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4F60AA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0AA">
              <w:rPr>
                <w:rFonts w:ascii="Arial" w:eastAsia="Arial" w:hAnsi="Arial" w:cs="Arial"/>
                <w:sz w:val="18"/>
                <w:szCs w:val="18"/>
              </w:rPr>
              <w:t>punti 2 per ciascun percorso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57194" w:rsidRPr="004F60AA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Pr="00B8010C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>[2 punti per ciascun percorso]</w:t>
            </w:r>
            <w:r w:rsidR="00B8010C" w:rsidRPr="00B8010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8010C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8010C" w:rsidRPr="00214D75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>Max 3 punti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after="120" w:line="240" w:lineRule="auto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7194" w:rsidRPr="00214D75" w:rsidTr="008939FD">
        <w:trPr>
          <w:trHeight w:val="1266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Dottorato di ricerca </w:t>
            </w:r>
          </w:p>
          <w:p w:rsidR="00B8010C" w:rsidRPr="00B8010C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Pr="00067B91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3 per ciascun percorso </w:t>
            </w:r>
          </w:p>
          <w:p w:rsidR="00557194" w:rsidRPr="00B8010C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B8010C" w:rsidRDefault="00557194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[Max 1 titolo valutabile] </w:t>
            </w:r>
          </w:p>
          <w:p w:rsidR="00B8010C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8010C" w:rsidRPr="004F60AA" w:rsidRDefault="00B8010C" w:rsidP="008939FD">
            <w:pPr>
              <w:spacing w:line="220" w:lineRule="auto"/>
              <w:ind w:left="141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>Max punti 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after="120" w:line="240" w:lineRule="auto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57194" w:rsidRPr="00214D75" w:rsidTr="008939FD">
        <w:trPr>
          <w:trHeight w:val="1151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D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Esperienza professionale</w:t>
            </w:r>
          </w:p>
          <w:p w:rsidR="00557194" w:rsidRPr="00214D75" w:rsidRDefault="00557194" w:rsidP="008939FD">
            <w:pPr>
              <w:spacing w:before="120" w:after="120" w:line="240" w:lineRule="auto"/>
              <w:ind w:firstLine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D7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(Da valutare alla luce del curriculum vitae)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Default="00B8010C" w:rsidP="008939FD">
            <w:pPr>
              <w:spacing w:before="120" w:after="120" w:line="240" w:lineRule="auto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557194" w:rsidRPr="00B8010C" w:rsidRDefault="00557194" w:rsidP="008939FD">
            <w:pPr>
              <w:spacing w:before="120" w:after="120" w:line="240" w:lineRule="auto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Anni di servizio tempo indeterminato</w:t>
            </w:r>
          </w:p>
          <w:p w:rsidR="00B8010C" w:rsidRDefault="00557194" w:rsidP="00B8010C">
            <w:pPr>
              <w:spacing w:before="120" w:after="120" w:line="240" w:lineRule="auto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67B9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Minimo 180 gg.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1 per ogni anno scolastico </w:t>
            </w:r>
          </w:p>
          <w:p w:rsidR="00557194" w:rsidRPr="00214D75" w:rsidRDefault="00557194" w:rsidP="008939FD">
            <w:pPr>
              <w:spacing w:before="120" w:after="120" w:line="240" w:lineRule="auto"/>
              <w:ind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067B91" w:rsidRDefault="00557194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7194" w:rsidRPr="00214D75" w:rsidTr="00B8010C">
        <w:trPr>
          <w:trHeight w:val="1002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B8010C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Anni di servizio tempo determinato </w:t>
            </w:r>
          </w:p>
          <w:p w:rsidR="00557194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>Minimo 180 gg.</w:t>
            </w:r>
            <w:r w:rsid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Punti 0,5 per ogni anno scolastico  </w:t>
            </w:r>
          </w:p>
          <w:p w:rsidR="00B8010C" w:rsidRPr="00214D75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B8010C">
            <w:pPr>
              <w:spacing w:before="120" w:line="240" w:lineRule="auto"/>
              <w:ind w:left="454"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57194" w:rsidRPr="00214D75" w:rsidTr="00B8010C">
        <w:trPr>
          <w:trHeight w:val="708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P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>Incarichi organizzativo-didattici ricoperti all’interno dell’istituto</w:t>
            </w:r>
            <w:r w:rsid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8010C" w:rsidRP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Default="00B8010C" w:rsidP="00B8010C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8" w:firstLine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>Punti 2 per incarico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66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 xml:space="preserve">[Max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 esperienze</w:t>
            </w: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067B91" w:rsidRDefault="00557194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7194" w:rsidRPr="00214D75" w:rsidTr="00B8010C">
        <w:trPr>
          <w:trHeight w:val="737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194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Attività professionale nel campo della innovazione digitale </w:t>
            </w:r>
          </w:p>
          <w:p w:rsidR="00B8010C" w:rsidRP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8010C" w:rsidRDefault="00B8010C" w:rsidP="00B8010C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3" w:hanging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>Punti 2 per incarico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8010C" w:rsidRPr="00B8010C" w:rsidRDefault="00B8010C" w:rsidP="00B8010C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3" w:hanging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067B91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>[Max 3 esperienze]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Default="00557194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57194" w:rsidRPr="00214D75" w:rsidTr="00B8010C">
        <w:trPr>
          <w:trHeight w:val="155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b/>
                <w:sz w:val="18"/>
                <w:szCs w:val="18"/>
              </w:rPr>
              <w:t xml:space="preserve">Esperienze maturate in progetti europei, PON, FSE, PNRR </w:t>
            </w:r>
          </w:p>
          <w:p w:rsidR="00B8010C" w:rsidRPr="00B8010C" w:rsidRDefault="00B8010C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8010C" w:rsidRDefault="00B8010C" w:rsidP="00B8010C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10C">
              <w:rPr>
                <w:rFonts w:ascii="Arial" w:eastAsia="Arial" w:hAnsi="Arial" w:cs="Arial"/>
                <w:sz w:val="18"/>
                <w:szCs w:val="18"/>
              </w:rPr>
              <w:t xml:space="preserve">Punti 2 per incarico </w:t>
            </w:r>
          </w:p>
          <w:p w:rsidR="00B8010C" w:rsidRPr="00B8010C" w:rsidRDefault="00B8010C" w:rsidP="00B8010C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7194" w:rsidRPr="00067B91" w:rsidRDefault="00557194" w:rsidP="0089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067B91">
              <w:rPr>
                <w:rFonts w:ascii="Arial" w:eastAsia="Arial" w:hAnsi="Arial" w:cs="Arial"/>
                <w:b/>
                <w:sz w:val="18"/>
                <w:szCs w:val="18"/>
              </w:rPr>
              <w:t>ax 4 esperienze valutabili]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067B91" w:rsidRDefault="00557194" w:rsidP="00B8010C">
            <w:pPr>
              <w:pStyle w:val="Paragrafoelenco"/>
              <w:spacing w:before="120" w:line="240" w:lineRule="auto"/>
              <w:ind w:left="720"/>
              <w:contextualSpacing/>
              <w:textAlignment w:val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4" w:rsidRPr="00214D75" w:rsidRDefault="00557194" w:rsidP="008939FD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7C5972" w:rsidRDefault="007C5972" w:rsidP="0055719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52" w:rsidRDefault="00E76252">
      <w:pPr>
        <w:spacing w:line="240" w:lineRule="auto"/>
      </w:pPr>
      <w:r>
        <w:separator/>
      </w:r>
    </w:p>
  </w:endnote>
  <w:endnote w:type="continuationSeparator" w:id="0">
    <w:p w:rsidR="00E76252" w:rsidRDefault="00E7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52" w:rsidRDefault="00E7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60D6">
      <w:rPr>
        <w:rFonts w:ascii="Verdana" w:eastAsia="Verdana" w:hAnsi="Verdana" w:cs="Verdana"/>
        <w:noProof/>
        <w:color w:val="000000"/>
        <w:sz w:val="16"/>
        <w:szCs w:val="16"/>
      </w:rPr>
      <w:t>5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6252" w:rsidRDefault="00E76252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-251658240;mso-wrap-distance-left:0;mso-wrap-distance-right:0" coordorigin="17458,34650" coordsize="7200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">
              <v:group id="Gruppo 1" o:spid="_x0000_s1027" style="position:absolute;left:17458;top:34650;width:72003;height:6300" coordsize="7200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72003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E76252" w:rsidRDefault="00E76252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9" type="#_x0000_t32" style="position:absolute;left:1461;top:255;width:68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E76252" w:rsidRDefault="00E76252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52" w:rsidRDefault="00E76252">
      <w:pPr>
        <w:spacing w:line="240" w:lineRule="auto"/>
      </w:pPr>
      <w:r>
        <w:separator/>
      </w:r>
    </w:p>
  </w:footnote>
  <w:footnote w:type="continuationSeparator" w:id="0">
    <w:p w:rsidR="00E76252" w:rsidRDefault="00E76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52" w:rsidRDefault="00E7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E76252" w:rsidRDefault="00E7625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E76252" w:rsidRDefault="00E7625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87"/>
    <w:multiLevelType w:val="hybridMultilevel"/>
    <w:tmpl w:val="834E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57C57"/>
    <w:multiLevelType w:val="hybridMultilevel"/>
    <w:tmpl w:val="FEA4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3EE21EBF"/>
    <w:multiLevelType w:val="hybridMultilevel"/>
    <w:tmpl w:val="30A6B9C2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52CA4717"/>
    <w:multiLevelType w:val="multilevel"/>
    <w:tmpl w:val="F1723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 w15:restartNumberingAfterBreak="0">
    <w:nsid w:val="59527340"/>
    <w:multiLevelType w:val="hybridMultilevel"/>
    <w:tmpl w:val="478AEAE6"/>
    <w:lvl w:ilvl="0" w:tplc="0410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E7270"/>
    <w:multiLevelType w:val="hybridMultilevel"/>
    <w:tmpl w:val="3778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273A0F"/>
    <w:rsid w:val="003E60D6"/>
    <w:rsid w:val="003F4361"/>
    <w:rsid w:val="00555FA1"/>
    <w:rsid w:val="00557194"/>
    <w:rsid w:val="00743A36"/>
    <w:rsid w:val="007907B5"/>
    <w:rsid w:val="007C5972"/>
    <w:rsid w:val="00896914"/>
    <w:rsid w:val="00964CFB"/>
    <w:rsid w:val="00AA4A03"/>
    <w:rsid w:val="00B8010C"/>
    <w:rsid w:val="00BE0E70"/>
    <w:rsid w:val="00CF3D09"/>
    <w:rsid w:val="00E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EDB3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5972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76252"/>
    <w:pPr>
      <w:widowControl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OLIVERI IRENE</cp:lastModifiedBy>
  <cp:revision>5</cp:revision>
  <dcterms:created xsi:type="dcterms:W3CDTF">2024-04-18T11:10:00Z</dcterms:created>
  <dcterms:modified xsi:type="dcterms:W3CDTF">2024-04-20T10:31:00Z</dcterms:modified>
</cp:coreProperties>
</file>