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REDEHILFEN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 w:val="64"/>
          <w:szCs w:val="64"/>
        </w:rPr>
      </w:pPr>
      <w:r w:rsidDel="00000000" w:rsidR="00000000" w:rsidRPr="00000000">
        <w:rPr>
          <w:color w:val="000000"/>
          <w:sz w:val="64"/>
          <w:szCs w:val="64"/>
          <w:rtl w:val="0"/>
        </w:rPr>
        <w:t xml:space="preserve">Lehrerin, hilfst du mir bitte?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 w:val="64"/>
          <w:szCs w:val="64"/>
        </w:rPr>
      </w:pPr>
      <w:r w:rsidDel="00000000" w:rsidR="00000000" w:rsidRPr="00000000">
        <w:rPr>
          <w:color w:val="000000"/>
          <w:sz w:val="64"/>
          <w:szCs w:val="64"/>
          <w:rtl w:val="0"/>
        </w:rPr>
        <w:t xml:space="preserve">Ich kann die Farben nicht richtig mischen.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 w:val="64"/>
          <w:szCs w:val="64"/>
        </w:rPr>
      </w:pPr>
      <w:r w:rsidDel="00000000" w:rsidR="00000000" w:rsidRPr="00000000">
        <w:rPr>
          <w:color w:val="000000"/>
          <w:sz w:val="64"/>
          <w:szCs w:val="64"/>
          <w:rtl w:val="0"/>
        </w:rPr>
        <w:t xml:space="preserve"> Wir brauchen noch Blau/Rot/Gelb, Schwarz, Weiß.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 w:val="64"/>
          <w:szCs w:val="64"/>
        </w:rPr>
      </w:pPr>
      <w:r w:rsidDel="00000000" w:rsidR="00000000" w:rsidRPr="00000000">
        <w:rPr>
          <w:color w:val="000000"/>
          <w:sz w:val="64"/>
          <w:szCs w:val="64"/>
          <w:rtl w:val="0"/>
        </w:rPr>
        <w:t xml:space="preserve">Darf ich meine Hände waschen gehen?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 w:val="64"/>
          <w:szCs w:val="64"/>
        </w:rPr>
      </w:pPr>
      <w:r w:rsidDel="00000000" w:rsidR="00000000" w:rsidRPr="00000000">
        <w:rPr>
          <w:color w:val="000000"/>
          <w:sz w:val="64"/>
          <w:szCs w:val="64"/>
          <w:rtl w:val="0"/>
        </w:rPr>
        <w:t xml:space="preserve">Darf ich das Wasser wechseln?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 w:val="64"/>
          <w:szCs w:val="64"/>
        </w:rPr>
      </w:pPr>
      <w:r w:rsidDel="00000000" w:rsidR="00000000" w:rsidRPr="00000000">
        <w:rPr>
          <w:color w:val="000000"/>
          <w:sz w:val="64"/>
          <w:szCs w:val="64"/>
          <w:rtl w:val="0"/>
        </w:rPr>
        <w:t xml:space="preserve">Ist es richtig so?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 w:val="64"/>
          <w:szCs w:val="64"/>
        </w:rPr>
      </w:pPr>
      <w:r w:rsidDel="00000000" w:rsidR="00000000" w:rsidRPr="00000000">
        <w:rPr>
          <w:color w:val="000000"/>
          <w:sz w:val="64"/>
          <w:szCs w:val="64"/>
          <w:rtl w:val="0"/>
        </w:rPr>
        <w:t xml:space="preserve">Dein Gitterbild ist schön / toll.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 w:val="64"/>
          <w:szCs w:val="64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64"/>
          <w:szCs w:val="64"/>
          <w:rtl w:val="0"/>
        </w:rPr>
        <w:t xml:space="preserve"> Auch dein Gitterbild ist schön.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 w:val="64"/>
          <w:szCs w:val="64"/>
        </w:rPr>
      </w:pPr>
      <w:r w:rsidDel="00000000" w:rsidR="00000000" w:rsidRPr="00000000">
        <w:rPr>
          <w:color w:val="000000"/>
          <w:sz w:val="64"/>
          <w:szCs w:val="64"/>
          <w:rtl w:val="0"/>
        </w:rPr>
        <w:t xml:space="preserve">Ich bin fertig!/Wir sind fertig!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