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EF0" w:rsidRDefault="00E93EF0">
      <w:bookmarkStart w:id="0" w:name="_heading=h.gjdgxs" w:colFirst="0" w:colLast="0"/>
      <w:bookmarkEnd w:id="0"/>
    </w:p>
    <w:tbl>
      <w:tblPr>
        <w:tblStyle w:val="a0"/>
        <w:tblW w:w="10318" w:type="dxa"/>
        <w:jc w:val="center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23"/>
        <w:gridCol w:w="4027"/>
        <w:gridCol w:w="1134"/>
      </w:tblGrid>
      <w:tr w:rsidR="00E93EF0">
        <w:trPr>
          <w:jc w:val="center"/>
        </w:trPr>
        <w:tc>
          <w:tcPr>
            <w:tcW w:w="515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REPUBBLICA ITALIANA</w:t>
            </w:r>
          </w:p>
        </w:tc>
        <w:tc>
          <w:tcPr>
            <w:tcW w:w="516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color w:val="000000"/>
                <w:sz w:val="16"/>
                <w:szCs w:val="16"/>
              </w:rPr>
              <w:t>PROVINCIA AUTONOMA DI TRENTO</w:t>
            </w:r>
          </w:p>
        </w:tc>
      </w:tr>
      <w:tr w:rsidR="00E93EF0">
        <w:trPr>
          <w:trHeight w:val="1247"/>
          <w:jc w:val="center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2734945</wp:posOffset>
                  </wp:positionH>
                  <wp:positionV relativeFrom="paragraph">
                    <wp:posOffset>635</wp:posOffset>
                  </wp:positionV>
                  <wp:extent cx="650240" cy="728980"/>
                  <wp:effectExtent l="0" t="0" r="0" b="0"/>
                  <wp:wrapSquare wrapText="bothSides" distT="0" distB="0" distL="0" distR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" cy="7289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smallCaps/>
                <w:color w:val="000000"/>
                <w:sz w:val="26"/>
                <w:szCs w:val="26"/>
              </w:rPr>
              <w:t>ISTITUTO COMPRENSIVO DI SCUOLA PRIMARIA E SECONDARIA DI PRIMO E SECONDO GRADO DI PRIMIERO</w:t>
            </w:r>
          </w:p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Via delle Fonti 10, 38054, loc. Transacqua, Primiero San Martino di Castrozza (TN) Tel. 0439 62435</w:t>
            </w:r>
          </w:p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Fax 0439 762466   C.F. 90009790222, Codice univoco UF006Y</w:t>
            </w:r>
          </w:p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e-mail: </w:t>
            </w:r>
            <w:hyperlink r:id="rId9">
              <w:r>
                <w:rPr>
                  <w:color w:val="000000"/>
                  <w:sz w:val="16"/>
                  <w:szCs w:val="16"/>
                  <w:u w:val="single"/>
                </w:rPr>
                <w:t>segr.icprimiero@scuole.provincia.tn.it</w:t>
              </w:r>
            </w:hyperlink>
            <w:r>
              <w:rPr>
                <w:color w:val="000000"/>
                <w:sz w:val="16"/>
                <w:szCs w:val="16"/>
              </w:rPr>
              <w:t xml:space="preserve">  PEC: </w:t>
            </w:r>
            <w:hyperlink r:id="rId10">
              <w:r>
                <w:rPr>
                  <w:color w:val="000000"/>
                  <w:sz w:val="16"/>
                  <w:szCs w:val="16"/>
                  <w:u w:val="single"/>
                </w:rPr>
                <w:t>ic.primiero@pec.provincia.tn.it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3EF0" w:rsidRDefault="00A12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5605145</wp:posOffset>
                  </wp:positionH>
                  <wp:positionV relativeFrom="paragraph">
                    <wp:posOffset>635</wp:posOffset>
                  </wp:positionV>
                  <wp:extent cx="514985" cy="720090"/>
                  <wp:effectExtent l="0" t="0" r="0" b="0"/>
                  <wp:wrapSquare wrapText="bothSides" distT="0" distB="0" distL="0" distR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720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A16A1" w:rsidRDefault="00A12930" w:rsidP="00370384">
      <w:pPr>
        <w:tabs>
          <w:tab w:val="left" w:pos="4678"/>
          <w:tab w:val="left" w:pos="6096"/>
        </w:tabs>
        <w:spacing w:before="240" w:after="240" w:line="240" w:lineRule="atLeast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RICHIESTA DI AUTORIZZAZIONE AD EFFETTUARE CORSI DI </w:t>
      </w:r>
    </w:p>
    <w:p w:rsidR="00E93EF0" w:rsidRDefault="00A12930" w:rsidP="00370384">
      <w:pPr>
        <w:tabs>
          <w:tab w:val="left" w:pos="4678"/>
          <w:tab w:val="left" w:pos="6096"/>
        </w:tabs>
        <w:spacing w:before="240" w:after="240" w:line="240" w:lineRule="atLeast"/>
        <w:jc w:val="center"/>
        <w:rPr>
          <w:b/>
          <w:i/>
          <w:u w:val="single"/>
        </w:rPr>
      </w:pPr>
      <w:r>
        <w:rPr>
          <w:b/>
          <w:i/>
          <w:u w:val="single"/>
        </w:rPr>
        <w:t>RECUPERO</w:t>
      </w:r>
      <w:r w:rsidR="00FA16A1">
        <w:rPr>
          <w:b/>
          <w:i/>
          <w:u w:val="single"/>
        </w:rPr>
        <w:t>/POTENZIAMENTO/VALORIZZAZIONE</w:t>
      </w:r>
      <w:r>
        <w:rPr>
          <w:b/>
          <w:i/>
          <w:u w:val="single"/>
        </w:rPr>
        <w:t xml:space="preserve"> in orario pomeridiano</w:t>
      </w:r>
    </w:p>
    <w:p w:rsidR="00E93EF0" w:rsidRDefault="00A12930" w:rsidP="00370384">
      <w:pPr>
        <w:tabs>
          <w:tab w:val="left" w:pos="4678"/>
          <w:tab w:val="left" w:pos="6096"/>
        </w:tabs>
        <w:spacing w:before="240" w:after="240"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Il</w:t>
      </w:r>
      <w:r w:rsidR="00FA16A1">
        <w:rPr>
          <w:rFonts w:ascii="Times New Roman" w:eastAsia="Times New Roman" w:hAnsi="Times New Roman" w:cs="Times New Roman"/>
          <w:i/>
          <w:sz w:val="22"/>
          <w:szCs w:val="22"/>
        </w:rPr>
        <w:t>/La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sottoscritto/a___________________________________docente di___________________________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nell’indirizzo di studi _________________________________________</w:t>
      </w:r>
    </w:p>
    <w:p w:rsidR="00E93EF0" w:rsidRDefault="00A12930" w:rsidP="00370384">
      <w:pPr>
        <w:tabs>
          <w:tab w:val="left" w:pos="4678"/>
          <w:tab w:val="left" w:pos="6096"/>
        </w:tabs>
        <w:spacing w:before="240" w:after="240" w:line="240" w:lineRule="atLeast"/>
        <w:jc w:val="center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CHIEDE l’autorizzazione ad effettuare un:</w:t>
      </w:r>
    </w:p>
    <w:p w:rsidR="00E93EF0" w:rsidRDefault="00A12930" w:rsidP="00FA16A1">
      <w:pPr>
        <w:numPr>
          <w:ilvl w:val="0"/>
          <w:numId w:val="3"/>
        </w:numPr>
        <w:tabs>
          <w:tab w:val="left" w:pos="4678"/>
          <w:tab w:val="left" w:pos="6096"/>
        </w:tabs>
        <w:spacing w:before="240" w:line="240" w:lineRule="atLeast"/>
        <w:ind w:left="142" w:hanging="212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  Corso di recupero/potenziamento</w:t>
      </w:r>
      <w:r w:rsidR="00FA16A1">
        <w:rPr>
          <w:rFonts w:ascii="Times New Roman" w:eastAsia="Times New Roman" w:hAnsi="Times New Roman" w:cs="Times New Roman"/>
          <w:b/>
          <w:i/>
          <w:sz w:val="22"/>
          <w:szCs w:val="22"/>
        </w:rPr>
        <w:t>/valorizzazione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pomeridiano per la disciplina__________________</w:t>
      </w:r>
      <w:r w:rsidR="00FA16A1">
        <w:rPr>
          <w:rFonts w:ascii="Times New Roman" w:eastAsia="Times New Roman" w:hAnsi="Times New Roman" w:cs="Times New Roman"/>
          <w:b/>
          <w:i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_______</w:t>
      </w:r>
    </w:p>
    <w:p w:rsidR="00FA16A1" w:rsidRDefault="00FA16A1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Approvato dal Consiglio di classe in data _________________________________</w:t>
      </w:r>
    </w:p>
    <w:p w:rsidR="00E93EF0" w:rsidRDefault="00E93EF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Per una durata complessiva di ore_________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(max. </w:t>
      </w:r>
      <w:r w:rsidR="00FA16A1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10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ore)</w:t>
      </w:r>
    </w:p>
    <w:tbl>
      <w:tblPr>
        <w:tblStyle w:val="a1"/>
        <w:tblW w:w="9638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E93EF0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EF0" w:rsidRDefault="00A12930" w:rsidP="00370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Modalità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EF0" w:rsidRDefault="00A12930" w:rsidP="0037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 presenza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3EF0" w:rsidRDefault="00A12930" w:rsidP="0037038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on-line (meet)</w:t>
            </w:r>
          </w:p>
        </w:tc>
      </w:tr>
    </w:tbl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Rivolto a n°________ alunni/e della/e classe/i______________________________________</w:t>
      </w:r>
    </w:p>
    <w:p w:rsidR="002B0D1A" w:rsidRDefault="002B0D1A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2B0D1A" w:rsidRDefault="002B0D1A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Le ore sono previste e saranno inserite nel PAA personale nelle:</w:t>
      </w:r>
    </w:p>
    <w:p w:rsidR="002B0D1A" w:rsidRDefault="00370384" w:rsidP="00370384">
      <w:pPr>
        <w:numPr>
          <w:ilvl w:val="0"/>
          <w:numId w:val="3"/>
        </w:numPr>
        <w:tabs>
          <w:tab w:val="left" w:pos="4678"/>
          <w:tab w:val="left" w:pos="6096"/>
        </w:tabs>
        <w:spacing w:before="240" w:line="240" w:lineRule="atLeast"/>
        <w:ind w:left="494" w:hanging="2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 w:rsidR="002B0D1A" w:rsidRPr="002B0D1A">
        <w:rPr>
          <w:rFonts w:ascii="Times New Roman" w:eastAsia="Times New Roman" w:hAnsi="Times New Roman" w:cs="Times New Roman"/>
          <w:i/>
          <w:sz w:val="22"/>
          <w:szCs w:val="22"/>
        </w:rPr>
        <w:t>40 ore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370384">
        <w:rPr>
          <w:rFonts w:ascii="Times New Roman" w:eastAsia="Times New Roman" w:hAnsi="Times New Roman" w:cs="Times New Roman"/>
          <w:i/>
          <w:sz w:val="18"/>
          <w:szCs w:val="18"/>
        </w:rPr>
        <w:t>(ex art. 26 CCPL 29.11.2004 – accordo di modifica del CCPL sottoscritto il 4 giugno 2018 Art.12, commi 3, 4, 6 e 7)</w:t>
      </w:r>
    </w:p>
    <w:p w:rsidR="002B0D1A" w:rsidRDefault="00370384" w:rsidP="00370384">
      <w:pPr>
        <w:numPr>
          <w:ilvl w:val="0"/>
          <w:numId w:val="3"/>
        </w:numPr>
        <w:tabs>
          <w:tab w:val="left" w:pos="4678"/>
          <w:tab w:val="left" w:pos="6096"/>
        </w:tabs>
        <w:spacing w:before="240" w:line="240" w:lineRule="atLeast"/>
        <w:ind w:left="494" w:hanging="2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2B0D1A">
        <w:rPr>
          <w:rFonts w:ascii="Times New Roman" w:eastAsia="Times New Roman" w:hAnsi="Times New Roman" w:cs="Times New Roman"/>
          <w:i/>
          <w:sz w:val="22"/>
          <w:szCs w:val="22"/>
        </w:rPr>
        <w:t xml:space="preserve"> 70 ore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Pr="00370384">
        <w:rPr>
          <w:rFonts w:ascii="Times New Roman" w:eastAsia="Times New Roman" w:hAnsi="Times New Roman" w:cs="Times New Roman"/>
          <w:i/>
          <w:sz w:val="18"/>
          <w:szCs w:val="18"/>
        </w:rPr>
        <w:t>(ex art. 26 CCPL 29.11.2004 – accordo di modifica del CCPL sottoscritto il 4 giugno 2018 Art.12, commi 3, 4, 6 e 7)</w:t>
      </w:r>
    </w:p>
    <w:p w:rsidR="002B0D1A" w:rsidRPr="002B0D1A" w:rsidRDefault="002B0D1A" w:rsidP="00370384">
      <w:pPr>
        <w:numPr>
          <w:ilvl w:val="0"/>
          <w:numId w:val="3"/>
        </w:numPr>
        <w:tabs>
          <w:tab w:val="left" w:pos="4678"/>
          <w:tab w:val="left" w:pos="6096"/>
        </w:tabs>
        <w:spacing w:before="240" w:line="240" w:lineRule="atLeast"/>
        <w:ind w:left="494" w:hanging="21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FUIS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</w:t>
      </w:r>
    </w:p>
    <w:p w:rsidR="00E93EF0" w:rsidRDefault="00A12930" w:rsidP="00370384">
      <w:pPr>
        <w:numPr>
          <w:ilvl w:val="0"/>
          <w:numId w:val="1"/>
        </w:num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Al termine delle attività di recupero verranno somministrate, in orario curricolare a cura dei docenti titolari,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verifiche documentabili volte ad accertare il superamento o meno delle carenze emerse i cui esiti dovranno essere verbalizzati nei primi Consigli di classe successivi al corso e saranno comunicati alle famiglie in occasione delle udienze settimanali o generali. </w:t>
      </w:r>
    </w:p>
    <w:p w:rsidR="00E93EF0" w:rsidRDefault="00A12930" w:rsidP="00370384">
      <w:pPr>
        <w:numPr>
          <w:ilvl w:val="0"/>
          <w:numId w:val="1"/>
        </w:num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Le famiglie saranno avvisate direttamente dai docenti delle attività di recupero attivate in orario extrascolastico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yellow"/>
        </w:rPr>
        <w:t xml:space="preserve"> </w:t>
      </w:r>
    </w:p>
    <w:p w:rsidR="00E93EF0" w:rsidRDefault="00A12930" w:rsidP="00673A07">
      <w:pPr>
        <w:numPr>
          <w:ilvl w:val="0"/>
          <w:numId w:val="1"/>
        </w:num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Il docente del corso di recupero</w:t>
      </w:r>
      <w:r w:rsidR="00673A07">
        <w:rPr>
          <w:rFonts w:ascii="Times New Roman" w:eastAsia="Times New Roman" w:hAnsi="Times New Roman" w:cs="Times New Roman"/>
          <w:i/>
          <w:sz w:val="22"/>
          <w:szCs w:val="22"/>
        </w:rPr>
        <w:t xml:space="preserve">/potenziamento/valorizzazione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provvederà alla registrazione delle presenze e alla descrizione delle attività svolte sul Registro </w:t>
      </w:r>
      <w:r w:rsidR="00673A07">
        <w:rPr>
          <w:rFonts w:ascii="Times New Roman" w:eastAsia="Times New Roman" w:hAnsi="Times New Roman" w:cs="Times New Roman"/>
          <w:i/>
          <w:sz w:val="22"/>
          <w:szCs w:val="22"/>
        </w:rPr>
        <w:t>del corso (modello in segreteria e sul sito).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Primiero San Martino di </w:t>
      </w:r>
      <w:r w:rsidR="00370384">
        <w:rPr>
          <w:rFonts w:ascii="Times New Roman" w:eastAsia="Times New Roman" w:hAnsi="Times New Roman" w:cs="Times New Roman"/>
          <w:i/>
          <w:sz w:val="22"/>
          <w:szCs w:val="22"/>
        </w:rPr>
        <w:t>Castrozza,  _____________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FIRMA DEL DOCENTE</w:t>
      </w:r>
      <w:r w:rsidR="00370384"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</w:t>
      </w:r>
    </w:p>
    <w:p w:rsidR="0004375E" w:rsidRDefault="0004375E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ind w:left="4960" w:firstLine="70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o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SI AUTORIZZA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l’attivazione del corso di recupero/</w:t>
      </w:r>
      <w:r w:rsidR="00673A07">
        <w:rPr>
          <w:rFonts w:ascii="Times New Roman" w:eastAsia="Times New Roman" w:hAnsi="Times New Roman" w:cs="Times New Roman"/>
          <w:i/>
          <w:sz w:val="22"/>
          <w:szCs w:val="22"/>
        </w:rPr>
        <w:t>potenziamento/valorizzazione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sopra indicato</w:t>
      </w:r>
    </w:p>
    <w:p w:rsidR="0004375E" w:rsidRDefault="0004375E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04375E" w:rsidRDefault="00A12930" w:rsidP="00370384">
      <w:pPr>
        <w:pBdr>
          <w:bottom w:val="single" w:sz="12" w:space="1" w:color="auto"/>
        </w:pBd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o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NON SI AUTORIZZA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(per le seguenti motivazioni) ______</w:t>
      </w:r>
    </w:p>
    <w:p w:rsidR="0004375E" w:rsidRDefault="0004375E" w:rsidP="00370384">
      <w:pPr>
        <w:pBdr>
          <w:bottom w:val="single" w:sz="12" w:space="1" w:color="auto"/>
        </w:pBd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673A07" w:rsidRDefault="00673A07" w:rsidP="00370384">
      <w:pPr>
        <w:pBdr>
          <w:bottom w:val="single" w:sz="12" w:space="1" w:color="auto"/>
        </w:pBd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_______________________________________________________________________________________________</w:t>
      </w:r>
    </w:p>
    <w:p w:rsidR="00370384" w:rsidRDefault="00370384" w:rsidP="00370384">
      <w:pPr>
        <w:pBdr>
          <w:bottom w:val="single" w:sz="12" w:space="1" w:color="auto"/>
        </w:pBd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70384" w:rsidRDefault="00370384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370384" w:rsidRDefault="00370384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Il Dirigente Scolastico</w:t>
      </w:r>
    </w:p>
    <w:p w:rsidR="00E93EF0" w:rsidRDefault="00A12930" w:rsidP="00370384">
      <w:pPr>
        <w:tabs>
          <w:tab w:val="left" w:pos="4678"/>
          <w:tab w:val="left" w:pos="6096"/>
        </w:tabs>
        <w:spacing w:line="240" w:lineRule="atLeast"/>
        <w:ind w:left="6380" w:firstLine="700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</w:t>
      </w:r>
      <w:r w:rsidR="00BA2F73">
        <w:rPr>
          <w:rFonts w:ascii="Times New Roman" w:eastAsia="Times New Roman" w:hAnsi="Times New Roman" w:cs="Times New Roman"/>
          <w:i/>
          <w:sz w:val="22"/>
          <w:szCs w:val="22"/>
        </w:rPr>
        <w:t>Maria PRODI</w:t>
      </w:r>
      <w:bookmarkStart w:id="1" w:name="_GoBack"/>
      <w:bookmarkEnd w:id="1"/>
    </w:p>
    <w:p w:rsidR="00E93EF0" w:rsidRDefault="00E93EF0">
      <w:pPr>
        <w:tabs>
          <w:tab w:val="left" w:pos="4678"/>
          <w:tab w:val="left" w:pos="6096"/>
        </w:tabs>
        <w:spacing w:line="360" w:lineRule="auto"/>
        <w:jc w:val="both"/>
        <w:rPr>
          <w:i/>
        </w:rPr>
      </w:pPr>
    </w:p>
    <w:sectPr w:rsidR="00E93EF0" w:rsidSect="00370384">
      <w:headerReference w:type="default" r:id="rId12"/>
      <w:footerReference w:type="default" r:id="rId13"/>
      <w:pgSz w:w="11906" w:h="16838"/>
      <w:pgMar w:top="720" w:right="720" w:bottom="720" w:left="720" w:header="1134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C6" w:rsidRDefault="00B43FC6">
      <w:r>
        <w:separator/>
      </w:r>
    </w:p>
  </w:endnote>
  <w:endnote w:type="continuationSeparator" w:id="0">
    <w:p w:rsidR="00B43FC6" w:rsidRDefault="00B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0" w:rsidRDefault="00E93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C6" w:rsidRDefault="00B43FC6">
      <w:r>
        <w:separator/>
      </w:r>
    </w:p>
  </w:footnote>
  <w:footnote w:type="continuationSeparator" w:id="0">
    <w:p w:rsidR="00B43FC6" w:rsidRDefault="00B43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EF0" w:rsidRDefault="00E93EF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5338A"/>
    <w:multiLevelType w:val="multilevel"/>
    <w:tmpl w:val="CE2647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5A6D52"/>
    <w:multiLevelType w:val="multilevel"/>
    <w:tmpl w:val="881279E0"/>
    <w:lvl w:ilvl="0">
      <w:start w:val="1"/>
      <w:numFmt w:val="bullet"/>
      <w:lvlText w:val="❏"/>
      <w:lvlJc w:val="left"/>
      <w:pPr>
        <w:ind w:left="1636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12F01AC"/>
    <w:multiLevelType w:val="multilevel"/>
    <w:tmpl w:val="ADA89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0"/>
    <w:rsid w:val="0004375E"/>
    <w:rsid w:val="002B0D1A"/>
    <w:rsid w:val="00370384"/>
    <w:rsid w:val="003D0469"/>
    <w:rsid w:val="00673A07"/>
    <w:rsid w:val="00A12930"/>
    <w:rsid w:val="00B43FC6"/>
    <w:rsid w:val="00BA2F73"/>
    <w:rsid w:val="00CC4BD7"/>
    <w:rsid w:val="00E93EF0"/>
    <w:rsid w:val="00F468BA"/>
    <w:rsid w:val="00FA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438E"/>
  <w15:docId w15:val="{FB13F4D4-BE29-47B8-B33B-8E545AE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D1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B535A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69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693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C2BB0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.primiero@pec.provincia.t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.icprimiero@scuole.provincia.tn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rQh50Rh5AzWR/j68gW418FekAQ==">AMUW2mUmpf2m/EM2n1+7Cvv+G/oVT8YtCcTfRjE0nv1Pl4/tSmwgQ/tp+AZSj34jwS9We+FGxojbHEC6O4QgIRVo/Uh1C56hw5jwQXKNc75UhWDhnucQUOvD/QFGv38gu7xw7LPbySXa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Giamila</dc:creator>
  <cp:lastModifiedBy>SIMION URSULA</cp:lastModifiedBy>
  <cp:revision>3</cp:revision>
  <dcterms:created xsi:type="dcterms:W3CDTF">2022-02-10T07:07:00Z</dcterms:created>
  <dcterms:modified xsi:type="dcterms:W3CDTF">2022-09-29T13:51:00Z</dcterms:modified>
</cp:coreProperties>
</file>